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EA10" w14:textId="77777777" w:rsidR="007A3B8B" w:rsidRPr="00BE58D6" w:rsidRDefault="003210C6" w:rsidP="003210C6">
      <w:pPr>
        <w:jc w:val="center"/>
        <w:rPr>
          <w:rFonts w:ascii="ＭＳ ゴシック" w:eastAsia="ＭＳ ゴシック" w:hAnsi="ＭＳ ゴシック"/>
          <w:sz w:val="24"/>
        </w:rPr>
      </w:pPr>
      <w:r w:rsidRPr="00BE58D6">
        <w:rPr>
          <w:rFonts w:ascii="ＭＳ ゴシック" w:eastAsia="ＭＳ ゴシック" w:hAnsi="ＭＳ ゴシック" w:hint="eastAsia"/>
          <w:sz w:val="24"/>
        </w:rPr>
        <w:t>成年後見人等</w:t>
      </w:r>
      <w:r w:rsidR="00C12AF9">
        <w:rPr>
          <w:rFonts w:ascii="ＭＳ ゴシック" w:eastAsia="ＭＳ ゴシック" w:hAnsi="ＭＳ ゴシック" w:hint="eastAsia"/>
          <w:sz w:val="24"/>
        </w:rPr>
        <w:t>へ</w:t>
      </w:r>
      <w:r w:rsidR="00385A9A">
        <w:rPr>
          <w:rFonts w:ascii="ＭＳ ゴシック" w:eastAsia="ＭＳ ゴシック" w:hAnsi="ＭＳ ゴシック" w:hint="eastAsia"/>
          <w:sz w:val="24"/>
        </w:rPr>
        <w:t>の郵便物の送付先</w:t>
      </w:r>
      <w:r w:rsidRPr="00BE58D6">
        <w:rPr>
          <w:rFonts w:ascii="ＭＳ ゴシック" w:eastAsia="ＭＳ ゴシック" w:hAnsi="ＭＳ ゴシック" w:hint="eastAsia"/>
          <w:sz w:val="24"/>
        </w:rPr>
        <w:t>の一括変更について</w:t>
      </w:r>
    </w:p>
    <w:p w14:paraId="456E5655" w14:textId="77777777" w:rsidR="003210C6" w:rsidRDefault="003210C6" w:rsidP="003210C6">
      <w:pPr>
        <w:jc w:val="left"/>
        <w:rPr>
          <w:rFonts w:ascii="ＭＳ 明朝" w:eastAsia="ＭＳ 明朝" w:hAnsi="ＭＳ 明朝"/>
        </w:rPr>
      </w:pPr>
    </w:p>
    <w:p w14:paraId="34F2D1A6" w14:textId="77777777" w:rsidR="00E715CE" w:rsidRPr="00C75490" w:rsidRDefault="00E7028F" w:rsidP="003210C6">
      <w:pPr>
        <w:jc w:val="left"/>
        <w:rPr>
          <w:rFonts w:ascii="ＭＳ ゴシック" w:eastAsia="ＭＳ ゴシック" w:hAnsi="ＭＳ ゴシック"/>
          <w:sz w:val="22"/>
        </w:rPr>
      </w:pPr>
      <w:r w:rsidRPr="00C75490">
        <w:rPr>
          <w:rFonts w:ascii="ＭＳ ゴシック" w:eastAsia="ＭＳ ゴシック" w:hAnsi="ＭＳ ゴシック" w:hint="eastAsia"/>
          <w:sz w:val="22"/>
        </w:rPr>
        <w:t>【</w:t>
      </w:r>
      <w:r w:rsidR="003210C6" w:rsidRPr="00C75490">
        <w:rPr>
          <w:rFonts w:ascii="ＭＳ ゴシック" w:eastAsia="ＭＳ ゴシック" w:hAnsi="ＭＳ ゴシック" w:hint="eastAsia"/>
          <w:sz w:val="22"/>
        </w:rPr>
        <w:t>成年後見人</w:t>
      </w:r>
      <w:r w:rsidR="00E715CE" w:rsidRPr="00C75490">
        <w:rPr>
          <w:rFonts w:ascii="ＭＳ ゴシック" w:eastAsia="ＭＳ ゴシック" w:hAnsi="ＭＳ ゴシック" w:hint="eastAsia"/>
          <w:sz w:val="22"/>
        </w:rPr>
        <w:t>、代理権のある保佐人・補助人・任意後見人の方へ</w:t>
      </w:r>
      <w:r w:rsidRPr="00C75490">
        <w:rPr>
          <w:rFonts w:ascii="ＭＳ ゴシック" w:eastAsia="ＭＳ ゴシック" w:hAnsi="ＭＳ ゴシック" w:hint="eastAsia"/>
          <w:sz w:val="22"/>
        </w:rPr>
        <w:t>】</w:t>
      </w:r>
    </w:p>
    <w:p w14:paraId="62618DD1" w14:textId="77777777" w:rsidR="00E715CE" w:rsidRDefault="00385A9A" w:rsidP="00411DA2">
      <w:pPr>
        <w:ind w:firstLineChars="100" w:firstLine="210"/>
        <w:jc w:val="left"/>
        <w:rPr>
          <w:rFonts w:ascii="ＭＳ 明朝" w:eastAsia="ＭＳ 明朝" w:hAnsi="ＭＳ 明朝"/>
        </w:rPr>
      </w:pPr>
      <w:r>
        <w:rPr>
          <w:rFonts w:ascii="ＭＳ 明朝" w:eastAsia="ＭＳ 明朝" w:hAnsi="ＭＳ 明朝" w:hint="eastAsia"/>
        </w:rPr>
        <w:t>下記の業務について、</w:t>
      </w:r>
      <w:r w:rsidR="00C12AF9">
        <w:rPr>
          <w:rFonts w:ascii="ＭＳ 明朝" w:eastAsia="ＭＳ 明朝" w:hAnsi="ＭＳ 明朝" w:hint="eastAsia"/>
        </w:rPr>
        <w:t>本区から送付される成年後見制度を利用している方</w:t>
      </w:r>
      <w:r w:rsidR="00E715CE">
        <w:rPr>
          <w:rFonts w:ascii="ＭＳ 明朝" w:eastAsia="ＭＳ 明朝" w:hAnsi="ＭＳ 明朝" w:hint="eastAsia"/>
        </w:rPr>
        <w:t>への郵便物の送付先を</w:t>
      </w:r>
      <w:r>
        <w:rPr>
          <w:rFonts w:ascii="ＭＳ 明朝" w:eastAsia="ＭＳ 明朝" w:hAnsi="ＭＳ 明朝" w:hint="eastAsia"/>
        </w:rPr>
        <w:t>成年後見人等へ一括して変更</w:t>
      </w:r>
      <w:r w:rsidR="00E715CE">
        <w:rPr>
          <w:rFonts w:ascii="ＭＳ 明朝" w:eastAsia="ＭＳ 明朝" w:hAnsi="ＭＳ 明朝" w:hint="eastAsia"/>
        </w:rPr>
        <w:t>できます。</w:t>
      </w:r>
    </w:p>
    <w:p w14:paraId="538A73D3" w14:textId="77777777" w:rsidR="00E715CE" w:rsidRDefault="00E715CE" w:rsidP="003210C6">
      <w:pPr>
        <w:jc w:val="left"/>
        <w:rPr>
          <w:rFonts w:ascii="ＭＳ 明朝" w:eastAsia="ＭＳ 明朝" w:hAnsi="ＭＳ 明朝"/>
        </w:rPr>
      </w:pPr>
    </w:p>
    <w:p w14:paraId="018A4AE2" w14:textId="77777777" w:rsidR="00E715CE" w:rsidRDefault="00E715CE" w:rsidP="003210C6">
      <w:pPr>
        <w:jc w:val="left"/>
        <w:rPr>
          <w:rFonts w:ascii="ＭＳ 明朝" w:eastAsia="ＭＳ 明朝" w:hAnsi="ＭＳ 明朝"/>
        </w:rPr>
      </w:pPr>
      <w:r>
        <w:rPr>
          <w:rFonts w:ascii="ＭＳ 明朝" w:eastAsia="ＭＳ 明朝" w:hAnsi="ＭＳ 明朝" w:hint="eastAsia"/>
        </w:rPr>
        <w:t>１　対象となる業務</w:t>
      </w:r>
    </w:p>
    <w:p w14:paraId="316782CA" w14:textId="77777777" w:rsidR="005321F5" w:rsidRDefault="005321F5" w:rsidP="003210C6">
      <w:pPr>
        <w:jc w:val="left"/>
        <w:rPr>
          <w:rFonts w:ascii="ＭＳ 明朝" w:eastAsia="ＭＳ 明朝" w:hAnsi="ＭＳ 明朝"/>
        </w:rPr>
      </w:pPr>
      <w:r>
        <w:rPr>
          <w:rFonts w:ascii="ＭＳ 明朝" w:eastAsia="ＭＳ 明朝" w:hAnsi="ＭＳ 明朝" w:hint="eastAsia"/>
        </w:rPr>
        <w:t>（１）</w:t>
      </w:r>
      <w:r w:rsidRPr="005321F5">
        <w:rPr>
          <w:rFonts w:ascii="ＭＳ 明朝" w:eastAsia="ＭＳ 明朝" w:hAnsi="ＭＳ 明朝" w:hint="eastAsia"/>
        </w:rPr>
        <w:t>国民健康保険</w:t>
      </w:r>
      <w:r>
        <w:rPr>
          <w:rFonts w:ascii="ＭＳ 明朝" w:eastAsia="ＭＳ 明朝" w:hAnsi="ＭＳ 明朝" w:hint="eastAsia"/>
        </w:rPr>
        <w:t>に関すること</w:t>
      </w:r>
      <w:r>
        <w:rPr>
          <w:rFonts w:ascii="ＭＳ 明朝" w:eastAsia="ＭＳ 明朝" w:hAnsi="ＭＳ 明朝"/>
        </w:rPr>
        <w:br/>
      </w:r>
      <w:r>
        <w:rPr>
          <w:rFonts w:ascii="ＭＳ 明朝" w:eastAsia="ＭＳ 明朝" w:hAnsi="ＭＳ 明朝" w:hint="eastAsia"/>
        </w:rPr>
        <w:t>（２）後期高齢者医療に関すること</w:t>
      </w:r>
    </w:p>
    <w:p w14:paraId="6B114C2F" w14:textId="77777777" w:rsidR="005321F5" w:rsidRDefault="005321F5" w:rsidP="003210C6">
      <w:pPr>
        <w:jc w:val="left"/>
        <w:rPr>
          <w:rFonts w:ascii="ＭＳ 明朝" w:eastAsia="ＭＳ 明朝" w:hAnsi="ＭＳ 明朝"/>
        </w:rPr>
      </w:pPr>
      <w:r>
        <w:rPr>
          <w:rFonts w:ascii="ＭＳ 明朝" w:eastAsia="ＭＳ 明朝" w:hAnsi="ＭＳ 明朝" w:hint="eastAsia"/>
        </w:rPr>
        <w:t>（３）障害者福祉に関すること</w:t>
      </w:r>
    </w:p>
    <w:p w14:paraId="11A49363" w14:textId="77777777" w:rsidR="005321F5" w:rsidRDefault="005321F5" w:rsidP="003210C6">
      <w:pPr>
        <w:jc w:val="left"/>
        <w:rPr>
          <w:rFonts w:ascii="ＭＳ 明朝" w:eastAsia="ＭＳ 明朝" w:hAnsi="ＭＳ 明朝"/>
        </w:rPr>
      </w:pPr>
      <w:r>
        <w:rPr>
          <w:rFonts w:ascii="ＭＳ 明朝" w:eastAsia="ＭＳ 明朝" w:hAnsi="ＭＳ 明朝" w:hint="eastAsia"/>
        </w:rPr>
        <w:t>（４）生活保護に関すること</w:t>
      </w:r>
    </w:p>
    <w:p w14:paraId="71B6F2D6" w14:textId="77777777" w:rsidR="005321F5" w:rsidRDefault="005321F5" w:rsidP="003210C6">
      <w:pPr>
        <w:jc w:val="left"/>
        <w:rPr>
          <w:rFonts w:ascii="ＭＳ 明朝" w:eastAsia="ＭＳ 明朝" w:hAnsi="ＭＳ 明朝"/>
        </w:rPr>
      </w:pPr>
      <w:r>
        <w:rPr>
          <w:rFonts w:ascii="ＭＳ 明朝" w:eastAsia="ＭＳ 明朝" w:hAnsi="ＭＳ 明朝" w:hint="eastAsia"/>
        </w:rPr>
        <w:t>（５）高齢者福祉に関すること</w:t>
      </w:r>
    </w:p>
    <w:p w14:paraId="128EEC96" w14:textId="77777777" w:rsidR="005321F5" w:rsidRDefault="005321F5" w:rsidP="003210C6">
      <w:pPr>
        <w:jc w:val="left"/>
        <w:rPr>
          <w:rFonts w:ascii="ＭＳ 明朝" w:eastAsia="ＭＳ 明朝" w:hAnsi="ＭＳ 明朝"/>
        </w:rPr>
      </w:pPr>
      <w:r>
        <w:rPr>
          <w:rFonts w:ascii="ＭＳ 明朝" w:eastAsia="ＭＳ 明朝" w:hAnsi="ＭＳ 明朝" w:hint="eastAsia"/>
        </w:rPr>
        <w:t>（６）</w:t>
      </w:r>
      <w:r w:rsidR="00760EDC">
        <w:rPr>
          <w:rFonts w:ascii="ＭＳ 明朝" w:eastAsia="ＭＳ 明朝" w:hAnsi="ＭＳ 明朝" w:hint="eastAsia"/>
        </w:rPr>
        <w:t>介護保険に関すること</w:t>
      </w:r>
    </w:p>
    <w:p w14:paraId="1016FF40" w14:textId="0844D773" w:rsidR="007C71EF" w:rsidRDefault="00760EDC" w:rsidP="003210C6">
      <w:pPr>
        <w:jc w:val="left"/>
        <w:rPr>
          <w:rFonts w:ascii="ＭＳ 明朝" w:eastAsia="ＭＳ 明朝" w:hAnsi="ＭＳ 明朝"/>
        </w:rPr>
      </w:pPr>
      <w:r>
        <w:rPr>
          <w:rFonts w:ascii="ＭＳ 明朝" w:eastAsia="ＭＳ 明朝" w:hAnsi="ＭＳ 明朝" w:hint="eastAsia"/>
        </w:rPr>
        <w:t>（７）各種健</w:t>
      </w:r>
      <w:r w:rsidR="00C75490">
        <w:rPr>
          <w:rFonts w:ascii="ＭＳ 明朝" w:eastAsia="ＭＳ 明朝" w:hAnsi="ＭＳ 明朝" w:hint="eastAsia"/>
        </w:rPr>
        <w:t>（検）</w:t>
      </w:r>
      <w:r w:rsidRPr="00AB53CA">
        <w:rPr>
          <w:rFonts w:ascii="ＭＳ 明朝" w:eastAsia="ＭＳ 明朝" w:hAnsi="ＭＳ 明朝" w:hint="eastAsia"/>
        </w:rPr>
        <w:t>診</w:t>
      </w:r>
      <w:r w:rsidR="00B53D01">
        <w:rPr>
          <w:rFonts w:ascii="ＭＳ 明朝" w:eastAsia="ＭＳ 明朝" w:hAnsi="ＭＳ 明朝" w:hint="eastAsia"/>
        </w:rPr>
        <w:t>、予防接種・</w:t>
      </w:r>
      <w:r w:rsidR="00CB7C2E" w:rsidRPr="00AB53CA">
        <w:rPr>
          <w:rFonts w:ascii="ＭＳ 明朝" w:eastAsia="ＭＳ 明朝" w:hAnsi="ＭＳ 明朝" w:hint="eastAsia"/>
        </w:rPr>
        <w:t>感染症</w:t>
      </w:r>
      <w:r w:rsidR="00B53D01">
        <w:rPr>
          <w:rFonts w:ascii="ＭＳ 明朝" w:eastAsia="ＭＳ 明朝" w:hAnsi="ＭＳ 明朝" w:hint="eastAsia"/>
        </w:rPr>
        <w:t>及び公害・大気汚染</w:t>
      </w:r>
      <w:r w:rsidRPr="00AB53CA">
        <w:rPr>
          <w:rFonts w:ascii="ＭＳ 明朝" w:eastAsia="ＭＳ 明朝" w:hAnsi="ＭＳ 明朝" w:hint="eastAsia"/>
        </w:rPr>
        <w:t>に</w:t>
      </w:r>
      <w:r>
        <w:rPr>
          <w:rFonts w:ascii="ＭＳ 明朝" w:eastAsia="ＭＳ 明朝" w:hAnsi="ＭＳ 明朝" w:hint="eastAsia"/>
        </w:rPr>
        <w:t>関すること</w:t>
      </w:r>
    </w:p>
    <w:p w14:paraId="5409FF2A" w14:textId="3588F8EC" w:rsidR="005F5299" w:rsidRDefault="005F5299" w:rsidP="003210C6">
      <w:pPr>
        <w:jc w:val="left"/>
        <w:rPr>
          <w:rFonts w:ascii="ＭＳ 明朝" w:eastAsia="ＭＳ 明朝" w:hAnsi="ＭＳ 明朝" w:hint="eastAsia"/>
        </w:rPr>
      </w:pPr>
      <w:r>
        <w:rPr>
          <w:rFonts w:ascii="ＭＳ 明朝" w:eastAsia="ＭＳ 明朝" w:hAnsi="ＭＳ 明朝" w:hint="eastAsia"/>
        </w:rPr>
        <w:t>（８）区民住宅に関すること</w:t>
      </w:r>
    </w:p>
    <w:p w14:paraId="5D4AFC09" w14:textId="77777777" w:rsidR="00E715CE" w:rsidRDefault="000C7A70" w:rsidP="003210C6">
      <w:pPr>
        <w:jc w:val="left"/>
        <w:rPr>
          <w:rFonts w:ascii="ＭＳ 明朝" w:eastAsia="ＭＳ 明朝" w:hAnsi="ＭＳ 明朝"/>
        </w:rPr>
      </w:pPr>
      <w:r>
        <w:rPr>
          <w:rFonts w:ascii="ＭＳ 明朝" w:eastAsia="ＭＳ 明朝" w:hAnsi="ＭＳ 明朝" w:hint="eastAsia"/>
        </w:rPr>
        <w:t xml:space="preserve">　※詳細は別紙「送付先変更対象書類」を参照</w:t>
      </w:r>
    </w:p>
    <w:p w14:paraId="20B3D18B" w14:textId="77777777" w:rsidR="000C7A70" w:rsidRDefault="000C7A70" w:rsidP="003210C6">
      <w:pPr>
        <w:jc w:val="left"/>
        <w:rPr>
          <w:rFonts w:ascii="ＭＳ 明朝" w:eastAsia="ＭＳ 明朝" w:hAnsi="ＭＳ 明朝"/>
        </w:rPr>
      </w:pPr>
    </w:p>
    <w:p w14:paraId="2D7A8708" w14:textId="77777777" w:rsidR="00E715CE" w:rsidRDefault="00E715CE" w:rsidP="003210C6">
      <w:pPr>
        <w:jc w:val="left"/>
        <w:rPr>
          <w:rFonts w:ascii="ＭＳ 明朝" w:eastAsia="ＭＳ 明朝" w:hAnsi="ＭＳ 明朝"/>
        </w:rPr>
      </w:pPr>
      <w:r>
        <w:rPr>
          <w:rFonts w:ascii="ＭＳ 明朝" w:eastAsia="ＭＳ 明朝" w:hAnsi="ＭＳ 明朝" w:hint="eastAsia"/>
        </w:rPr>
        <w:t>２　必要書類</w:t>
      </w:r>
    </w:p>
    <w:p w14:paraId="509B06F6" w14:textId="77777777" w:rsidR="00E715CE" w:rsidRDefault="00E715CE" w:rsidP="003210C6">
      <w:pPr>
        <w:jc w:val="left"/>
        <w:rPr>
          <w:rFonts w:ascii="ＭＳ 明朝" w:eastAsia="ＭＳ 明朝" w:hAnsi="ＭＳ 明朝"/>
        </w:rPr>
      </w:pPr>
      <w:r>
        <w:rPr>
          <w:rFonts w:ascii="ＭＳ 明朝" w:eastAsia="ＭＳ 明朝" w:hAnsi="ＭＳ 明朝" w:hint="eastAsia"/>
        </w:rPr>
        <w:t>（１）</w:t>
      </w:r>
      <w:r w:rsidR="00C75490" w:rsidRPr="00C75490">
        <w:rPr>
          <w:rFonts w:ascii="ＭＳ 明朝" w:eastAsia="ＭＳ 明朝" w:hAnsi="ＭＳ 明朝" w:hint="eastAsia"/>
        </w:rPr>
        <w:t>成年後見人等への郵便物送付先登録届</w:t>
      </w:r>
    </w:p>
    <w:p w14:paraId="6666E907" w14:textId="77777777" w:rsidR="00E715CE" w:rsidRDefault="00E715CE" w:rsidP="003210C6">
      <w:pPr>
        <w:jc w:val="left"/>
        <w:rPr>
          <w:rFonts w:ascii="ＭＳ 明朝" w:eastAsia="ＭＳ 明朝" w:hAnsi="ＭＳ 明朝"/>
        </w:rPr>
      </w:pPr>
      <w:r>
        <w:rPr>
          <w:rFonts w:ascii="ＭＳ 明朝" w:eastAsia="ＭＳ 明朝" w:hAnsi="ＭＳ 明朝" w:hint="eastAsia"/>
        </w:rPr>
        <w:t>（２）登記事項証明書</w:t>
      </w:r>
      <w:r w:rsidR="00C335FF">
        <w:rPr>
          <w:rFonts w:ascii="ＭＳ 明朝" w:eastAsia="ＭＳ 明朝" w:hAnsi="ＭＳ 明朝" w:hint="eastAsia"/>
        </w:rPr>
        <w:t>の写し</w:t>
      </w:r>
    </w:p>
    <w:p w14:paraId="15068D55" w14:textId="77777777" w:rsidR="00E715CE" w:rsidRDefault="00411DA2" w:rsidP="00E715CE">
      <w:pPr>
        <w:ind w:left="630" w:hangingChars="300" w:hanging="630"/>
        <w:jc w:val="left"/>
        <w:rPr>
          <w:rFonts w:ascii="ＭＳ 明朝" w:eastAsia="ＭＳ 明朝" w:hAnsi="ＭＳ 明朝"/>
        </w:rPr>
      </w:pPr>
      <w:r>
        <w:rPr>
          <w:rFonts w:ascii="ＭＳ 明朝" w:eastAsia="ＭＳ 明朝" w:hAnsi="ＭＳ 明朝" w:hint="eastAsia"/>
        </w:rPr>
        <w:t>（３</w:t>
      </w:r>
      <w:r w:rsidR="00994C8A">
        <w:rPr>
          <w:rFonts w:ascii="ＭＳ 明朝" w:eastAsia="ＭＳ 明朝" w:hAnsi="ＭＳ 明朝" w:hint="eastAsia"/>
        </w:rPr>
        <w:t>）届出人（</w:t>
      </w:r>
      <w:r w:rsidR="00BE58D6">
        <w:rPr>
          <w:rFonts w:ascii="ＭＳ 明朝" w:eastAsia="ＭＳ 明朝" w:hAnsi="ＭＳ 明朝" w:hint="eastAsia"/>
        </w:rPr>
        <w:t>成年</w:t>
      </w:r>
      <w:r w:rsidR="00994C8A">
        <w:rPr>
          <w:rFonts w:ascii="ＭＳ 明朝" w:eastAsia="ＭＳ 明朝" w:hAnsi="ＭＳ 明朝" w:hint="eastAsia"/>
        </w:rPr>
        <w:t>後見人等）の身分証明書</w:t>
      </w:r>
      <w:r>
        <w:rPr>
          <w:rFonts w:ascii="ＭＳ 明朝" w:eastAsia="ＭＳ 明朝" w:hAnsi="ＭＳ 明朝" w:hint="eastAsia"/>
        </w:rPr>
        <w:t>の写し</w:t>
      </w:r>
      <w:r w:rsidR="00994C8A">
        <w:rPr>
          <w:rFonts w:ascii="ＭＳ 明朝" w:eastAsia="ＭＳ 明朝" w:hAnsi="ＭＳ 明朝" w:hint="eastAsia"/>
        </w:rPr>
        <w:t>（法人が後見人等の場合は手続者の社員証等）</w:t>
      </w:r>
    </w:p>
    <w:p w14:paraId="3768BCE9"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 xml:space="preserve">　　　①写真がついている身分証明書（運転免許証・パスポート等）：１種類</w:t>
      </w:r>
    </w:p>
    <w:p w14:paraId="482417FA"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 xml:space="preserve">　　　②写真なしの身分証明書（健康保険証、介護保険証、年金手帳等）：２種類</w:t>
      </w:r>
    </w:p>
    <w:p w14:paraId="2BB8A9CA" w14:textId="77777777" w:rsidR="00411DA2" w:rsidRPr="00411DA2" w:rsidRDefault="00411DA2" w:rsidP="00411DA2">
      <w:pPr>
        <w:ind w:left="630" w:hangingChars="300" w:hanging="630"/>
        <w:jc w:val="left"/>
        <w:rPr>
          <w:rFonts w:ascii="ＭＳ 明朝" w:eastAsia="ＭＳ 明朝" w:hAnsi="ＭＳ 明朝"/>
        </w:rPr>
      </w:pPr>
      <w:r>
        <w:rPr>
          <w:rFonts w:ascii="ＭＳ 明朝" w:eastAsia="ＭＳ 明朝" w:hAnsi="ＭＳ 明朝" w:hint="eastAsia"/>
        </w:rPr>
        <w:t>（４）代理行為目録</w:t>
      </w:r>
      <w:r w:rsidR="00C335FF">
        <w:rPr>
          <w:rFonts w:ascii="ＭＳ 明朝" w:eastAsia="ＭＳ 明朝" w:hAnsi="ＭＳ 明朝" w:hint="eastAsia"/>
        </w:rPr>
        <w:t>の写し</w:t>
      </w:r>
      <w:r>
        <w:rPr>
          <w:rFonts w:ascii="ＭＳ 明朝" w:eastAsia="ＭＳ 明朝" w:hAnsi="ＭＳ 明朝" w:hint="eastAsia"/>
        </w:rPr>
        <w:t>（保佐</w:t>
      </w:r>
      <w:r w:rsidR="00C335FF">
        <w:rPr>
          <w:rFonts w:ascii="ＭＳ 明朝" w:eastAsia="ＭＳ 明朝" w:hAnsi="ＭＳ 明朝" w:hint="eastAsia"/>
        </w:rPr>
        <w:t>人</w:t>
      </w:r>
      <w:r>
        <w:rPr>
          <w:rFonts w:ascii="ＭＳ 明朝" w:eastAsia="ＭＳ 明朝" w:hAnsi="ＭＳ 明朝" w:hint="eastAsia"/>
        </w:rPr>
        <w:t>・補助</w:t>
      </w:r>
      <w:r w:rsidR="00C335FF">
        <w:rPr>
          <w:rFonts w:ascii="ＭＳ 明朝" w:eastAsia="ＭＳ 明朝" w:hAnsi="ＭＳ 明朝" w:hint="eastAsia"/>
        </w:rPr>
        <w:t>人</w:t>
      </w:r>
      <w:r>
        <w:rPr>
          <w:rFonts w:ascii="ＭＳ 明朝" w:eastAsia="ＭＳ 明朝" w:hAnsi="ＭＳ 明朝" w:hint="eastAsia"/>
        </w:rPr>
        <w:t>・任意後見</w:t>
      </w:r>
      <w:r w:rsidR="00C335FF">
        <w:rPr>
          <w:rFonts w:ascii="ＭＳ 明朝" w:eastAsia="ＭＳ 明朝" w:hAnsi="ＭＳ 明朝" w:hint="eastAsia"/>
        </w:rPr>
        <w:t>人</w:t>
      </w:r>
      <w:r>
        <w:rPr>
          <w:rFonts w:ascii="ＭＳ 明朝" w:eastAsia="ＭＳ 明朝" w:hAnsi="ＭＳ 明朝" w:hint="eastAsia"/>
        </w:rPr>
        <w:t>の場合）</w:t>
      </w:r>
    </w:p>
    <w:p w14:paraId="6656674C" w14:textId="77777777" w:rsidR="00994C8A" w:rsidRDefault="00994C8A" w:rsidP="00E715CE">
      <w:pPr>
        <w:ind w:left="630" w:hangingChars="300" w:hanging="630"/>
        <w:jc w:val="left"/>
        <w:rPr>
          <w:rFonts w:ascii="ＭＳ 明朝" w:eastAsia="ＭＳ 明朝" w:hAnsi="ＭＳ 明朝"/>
        </w:rPr>
      </w:pPr>
      <w:r>
        <w:rPr>
          <w:rFonts w:ascii="ＭＳ 明朝" w:eastAsia="ＭＳ 明朝" w:hAnsi="ＭＳ 明朝" w:hint="eastAsia"/>
        </w:rPr>
        <w:t>（５）委任状（届出人と窓口に来た方が異なる場合）</w:t>
      </w:r>
    </w:p>
    <w:p w14:paraId="1BC5C24D" w14:textId="77777777" w:rsidR="003A219C" w:rsidRDefault="00C75490" w:rsidP="003A219C">
      <w:pPr>
        <w:ind w:leftChars="100" w:left="210"/>
        <w:jc w:val="left"/>
        <w:rPr>
          <w:rFonts w:ascii="ＭＳ 明朝" w:eastAsia="ＭＳ 明朝" w:hAnsi="ＭＳ 明朝"/>
        </w:rPr>
      </w:pPr>
      <w:r>
        <w:rPr>
          <w:rFonts w:ascii="ＭＳ 明朝" w:eastAsia="ＭＳ 明朝" w:hAnsi="ＭＳ 明朝" w:hint="eastAsia"/>
        </w:rPr>
        <w:t>※登記事項証明書の取得</w:t>
      </w:r>
      <w:r w:rsidR="003A219C">
        <w:rPr>
          <w:rFonts w:ascii="ＭＳ 明朝" w:eastAsia="ＭＳ 明朝" w:hAnsi="ＭＳ 明朝" w:hint="eastAsia"/>
        </w:rPr>
        <w:t>前に登録を希望される場合は、審判書謄本と審判確定証明書を添付してください。</w:t>
      </w:r>
    </w:p>
    <w:p w14:paraId="0CBBC8D6" w14:textId="77777777" w:rsidR="003A219C" w:rsidRDefault="003A219C" w:rsidP="003A219C">
      <w:pPr>
        <w:jc w:val="left"/>
        <w:rPr>
          <w:rFonts w:ascii="ＭＳ 明朝" w:eastAsia="ＭＳ 明朝" w:hAnsi="ＭＳ 明朝"/>
        </w:rPr>
      </w:pPr>
    </w:p>
    <w:p w14:paraId="1B146A73" w14:textId="77777777" w:rsidR="00242691" w:rsidRDefault="00994C8A" w:rsidP="00242691">
      <w:pPr>
        <w:ind w:left="630" w:hangingChars="300" w:hanging="630"/>
        <w:jc w:val="left"/>
        <w:rPr>
          <w:rFonts w:ascii="ＭＳ 明朝" w:eastAsia="ＭＳ 明朝" w:hAnsi="ＭＳ 明朝"/>
        </w:rPr>
      </w:pPr>
      <w:r>
        <w:rPr>
          <w:rFonts w:ascii="ＭＳ 明朝" w:eastAsia="ＭＳ 明朝" w:hAnsi="ＭＳ 明朝" w:hint="eastAsia"/>
        </w:rPr>
        <w:t>３　提出先</w:t>
      </w:r>
    </w:p>
    <w:p w14:paraId="794473CC" w14:textId="59DF18D8" w:rsidR="00454110" w:rsidRDefault="00242691" w:rsidP="000E6322">
      <w:pPr>
        <w:ind w:leftChars="100" w:left="210" w:firstLineChars="100" w:firstLine="210"/>
        <w:jc w:val="left"/>
        <w:rPr>
          <w:rFonts w:ascii="ＭＳ 明朝" w:eastAsia="ＭＳ 明朝" w:hAnsi="ＭＳ 明朝"/>
          <w:noProof/>
        </w:rPr>
      </w:pPr>
      <w:r>
        <w:rPr>
          <w:rFonts w:ascii="ＭＳ 明朝" w:eastAsia="ＭＳ 明朝" w:hAnsi="ＭＳ 明朝" w:hint="eastAsia"/>
        </w:rPr>
        <w:t>地域福祉課地域福祉推進係へ</w:t>
      </w:r>
      <w:r w:rsidR="00994C8A">
        <w:rPr>
          <w:rFonts w:ascii="ＭＳ 明朝" w:eastAsia="ＭＳ 明朝" w:hAnsi="ＭＳ 明朝" w:hint="eastAsia"/>
        </w:rPr>
        <w:t>ご郵送</w:t>
      </w:r>
      <w:r>
        <w:rPr>
          <w:rFonts w:ascii="ＭＳ 明朝" w:eastAsia="ＭＳ 明朝" w:hAnsi="ＭＳ 明朝" w:hint="eastAsia"/>
        </w:rPr>
        <w:t>いただくか、または</w:t>
      </w:r>
      <w:r w:rsidR="00994C8A">
        <w:rPr>
          <w:rFonts w:ascii="ＭＳ 明朝" w:eastAsia="ＭＳ 明朝" w:hAnsi="ＭＳ 明朝" w:hint="eastAsia"/>
        </w:rPr>
        <w:t>下記窓口のいずれかにご持参ください。</w:t>
      </w:r>
    </w:p>
    <w:p w14:paraId="5EC8FDCB" w14:textId="0DD843FB" w:rsidR="005F5299" w:rsidRDefault="005F5299" w:rsidP="000E6322">
      <w:pPr>
        <w:ind w:leftChars="100" w:left="210" w:firstLineChars="100" w:firstLine="210"/>
        <w:jc w:val="left"/>
        <w:rPr>
          <w:rFonts w:ascii="ＭＳ 明朝" w:eastAsia="ＭＳ 明朝" w:hAnsi="ＭＳ 明朝"/>
        </w:rPr>
      </w:pPr>
      <w:r w:rsidRPr="005F5299">
        <w:lastRenderedPageBreak/>
        <w:drawing>
          <wp:inline distT="0" distB="0" distL="0" distR="0" wp14:anchorId="70AF803E" wp14:editId="1061AA8B">
            <wp:extent cx="4848225" cy="286702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48225" cy="2867025"/>
                    </a:xfrm>
                    <a:prstGeom prst="rect">
                      <a:avLst/>
                    </a:prstGeom>
                    <a:noFill/>
                    <a:ln>
                      <a:noFill/>
                    </a:ln>
                  </pic:spPr>
                </pic:pic>
              </a:graphicData>
            </a:graphic>
          </wp:inline>
        </w:drawing>
      </w:r>
    </w:p>
    <w:p w14:paraId="521B57E3" w14:textId="77777777" w:rsid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rPr>
        <w:t>４　注意事項</w:t>
      </w:r>
    </w:p>
    <w:p w14:paraId="7E078630" w14:textId="77777777" w:rsidR="00B81E58" w:rsidRDefault="00B67F0B" w:rsidP="00E715CE">
      <w:pPr>
        <w:ind w:left="630" w:hangingChars="300" w:hanging="630"/>
        <w:jc w:val="left"/>
        <w:rPr>
          <w:rFonts w:ascii="ＭＳ 明朝" w:eastAsia="ＭＳ 明朝" w:hAnsi="ＭＳ 明朝"/>
        </w:rPr>
      </w:pPr>
      <w:r>
        <w:rPr>
          <w:rFonts w:ascii="ＭＳ 明朝" w:eastAsia="ＭＳ 明朝" w:hAnsi="ＭＳ 明朝" w:hint="eastAsia"/>
        </w:rPr>
        <w:t>（１）届出をし</w:t>
      </w:r>
      <w:r w:rsidR="00CF7D10">
        <w:rPr>
          <w:rFonts w:ascii="ＭＳ 明朝" w:eastAsia="ＭＳ 明朝" w:hAnsi="ＭＳ 明朝" w:hint="eastAsia"/>
        </w:rPr>
        <w:t>ても年齢未到達等の理由により、届出時点で</w:t>
      </w:r>
      <w:r w:rsidR="00C75490">
        <w:rPr>
          <w:rFonts w:ascii="ＭＳ 明朝" w:eastAsia="ＭＳ 明朝" w:hAnsi="ＭＳ 明朝" w:hint="eastAsia"/>
        </w:rPr>
        <w:t>業務に該当しない</w:t>
      </w:r>
      <w:r>
        <w:rPr>
          <w:rFonts w:ascii="ＭＳ 明朝" w:eastAsia="ＭＳ 明朝" w:hAnsi="ＭＳ 明朝" w:hint="eastAsia"/>
        </w:rPr>
        <w:t>場合は、送付先が変更されないことがあります。その場合は該当した時点で改めて届出をお願いします</w:t>
      </w:r>
      <w:r w:rsidR="00C75490">
        <w:rPr>
          <w:rFonts w:ascii="ＭＳ 明朝" w:eastAsia="ＭＳ 明朝" w:hAnsi="ＭＳ 明朝" w:hint="eastAsia"/>
        </w:rPr>
        <w:t>。該当した時点で自動的に送付先変更を行うものではありません</w:t>
      </w:r>
      <w:r>
        <w:rPr>
          <w:rFonts w:ascii="ＭＳ 明朝" w:eastAsia="ＭＳ 明朝" w:hAnsi="ＭＳ 明朝" w:hint="eastAsia"/>
        </w:rPr>
        <w:t>。</w:t>
      </w:r>
    </w:p>
    <w:p w14:paraId="01B3E0C5" w14:textId="77777777" w:rsidR="00B67F0B" w:rsidRPr="003550A4" w:rsidRDefault="00C75490" w:rsidP="00E715CE">
      <w:pPr>
        <w:ind w:left="630" w:hangingChars="300" w:hanging="630"/>
        <w:jc w:val="left"/>
        <w:rPr>
          <w:rFonts w:ascii="ＭＳ 明朝" w:eastAsia="ＭＳ 明朝" w:hAnsi="ＭＳ 明朝"/>
          <w:color w:val="FF0000"/>
        </w:rPr>
      </w:pPr>
      <w:r>
        <w:rPr>
          <w:rFonts w:ascii="ＭＳ 明朝" w:eastAsia="ＭＳ 明朝" w:hAnsi="ＭＳ 明朝" w:hint="eastAsia"/>
        </w:rPr>
        <w:t>（２）この届出は区の特定の事業に関する通知等の送付</w:t>
      </w:r>
      <w:r w:rsidR="00B67F0B">
        <w:rPr>
          <w:rFonts w:ascii="ＭＳ 明朝" w:eastAsia="ＭＳ 明朝" w:hAnsi="ＭＳ 明朝" w:hint="eastAsia"/>
        </w:rPr>
        <w:t>先を指定するものに過ぎず、後見人等が被後見人等に関する区の手続の全てを代理できるようになるわけではありませ</w:t>
      </w:r>
      <w:r w:rsidR="00B67F0B" w:rsidRPr="00AB53CA">
        <w:rPr>
          <w:rFonts w:ascii="ＭＳ 明朝" w:eastAsia="ＭＳ 明朝" w:hAnsi="ＭＳ 明朝" w:hint="eastAsia"/>
        </w:rPr>
        <w:t>ん。</w:t>
      </w:r>
      <w:r w:rsidR="003550A4" w:rsidRPr="00AB53CA">
        <w:rPr>
          <w:rFonts w:ascii="ＭＳ 明朝" w:eastAsia="ＭＳ 明朝" w:hAnsi="ＭＳ 明朝" w:hint="eastAsia"/>
        </w:rPr>
        <w:t>また、法令等により送付先が世帯主</w:t>
      </w:r>
      <w:r w:rsidR="009367DE" w:rsidRPr="00AB53CA">
        <w:rPr>
          <w:rFonts w:ascii="ＭＳ 明朝" w:eastAsia="ＭＳ 明朝" w:hAnsi="ＭＳ 明朝" w:hint="eastAsia"/>
        </w:rPr>
        <w:t>等</w:t>
      </w:r>
      <w:r w:rsidR="003550A4" w:rsidRPr="00AB53CA">
        <w:rPr>
          <w:rFonts w:ascii="ＭＳ 明朝" w:eastAsia="ＭＳ 明朝" w:hAnsi="ＭＳ 明朝" w:hint="eastAsia"/>
        </w:rPr>
        <w:t>に</w:t>
      </w:r>
      <w:r w:rsidR="009367DE" w:rsidRPr="00AB53CA">
        <w:rPr>
          <w:rFonts w:ascii="ＭＳ 明朝" w:eastAsia="ＭＳ 明朝" w:hAnsi="ＭＳ 明朝" w:hint="eastAsia"/>
        </w:rPr>
        <w:t>限定されている</w:t>
      </w:r>
      <w:r w:rsidR="003550A4" w:rsidRPr="00AB53CA">
        <w:rPr>
          <w:rFonts w:ascii="ＭＳ 明朝" w:eastAsia="ＭＳ 明朝" w:hAnsi="ＭＳ 明朝" w:hint="eastAsia"/>
        </w:rPr>
        <w:t>ものについては対応できません。</w:t>
      </w:r>
    </w:p>
    <w:p w14:paraId="6CC28675" w14:textId="77777777" w:rsidR="00B67F0B" w:rsidRDefault="00C75490" w:rsidP="00E715CE">
      <w:pPr>
        <w:ind w:left="630" w:hangingChars="300" w:hanging="630"/>
        <w:jc w:val="left"/>
        <w:rPr>
          <w:rFonts w:ascii="ＭＳ 明朝" w:eastAsia="ＭＳ 明朝" w:hAnsi="ＭＳ 明朝"/>
        </w:rPr>
      </w:pPr>
      <w:r>
        <w:rPr>
          <w:rFonts w:ascii="ＭＳ 明朝" w:eastAsia="ＭＳ 明朝" w:hAnsi="ＭＳ 明朝" w:hint="eastAsia"/>
        </w:rPr>
        <w:t>（３）届出をした日から、実際に送付先の変更が完了するまでに１週間程度</w:t>
      </w:r>
      <w:r w:rsidR="00B67F0B">
        <w:rPr>
          <w:rFonts w:ascii="ＭＳ 明朝" w:eastAsia="ＭＳ 明朝" w:hAnsi="ＭＳ 明朝" w:hint="eastAsia"/>
        </w:rPr>
        <w:t>かかることがあります。その場合、変更になる前の住所等に通知が送付されることがありますので</w:t>
      </w:r>
      <w:r w:rsidR="005321F5">
        <w:rPr>
          <w:rFonts w:ascii="ＭＳ 明朝" w:eastAsia="ＭＳ 明朝" w:hAnsi="ＭＳ 明朝" w:hint="eastAsia"/>
        </w:rPr>
        <w:t>ご了承ください。</w:t>
      </w:r>
    </w:p>
    <w:p w14:paraId="7DAD2CBD"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（４）任意後見受任者の方は、委任契約を結んでいる方のみ届出していただけます。</w:t>
      </w:r>
    </w:p>
    <w:p w14:paraId="779A57B3"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（５）届出の内容によっては、担当課からお問合せする場合があります。</w:t>
      </w:r>
    </w:p>
    <w:p w14:paraId="772376C5"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（６）転居等によって送付先が変更になった場合は、変更の届出をお願いします。</w:t>
      </w:r>
    </w:p>
    <w:p w14:paraId="26905070" w14:textId="77777777" w:rsidR="005321F5" w:rsidRDefault="005321F5" w:rsidP="00E715CE">
      <w:pPr>
        <w:ind w:left="630" w:hangingChars="300" w:hanging="630"/>
        <w:jc w:val="left"/>
        <w:rPr>
          <w:rFonts w:ascii="ＭＳ 明朝" w:eastAsia="ＭＳ 明朝" w:hAnsi="ＭＳ 明朝"/>
        </w:rPr>
      </w:pPr>
      <w:r>
        <w:rPr>
          <w:rFonts w:ascii="ＭＳ 明朝" w:eastAsia="ＭＳ 明朝" w:hAnsi="ＭＳ 明朝" w:hint="eastAsia"/>
        </w:rPr>
        <w:t>（７）未成年後見人に関しては、この届出の対象となりません。</w:t>
      </w:r>
    </w:p>
    <w:p w14:paraId="096AAFAF" w14:textId="77777777" w:rsidR="005321F5" w:rsidRDefault="005321F5" w:rsidP="00E715CE">
      <w:pPr>
        <w:ind w:left="630" w:hangingChars="300" w:hanging="630"/>
        <w:jc w:val="left"/>
        <w:rPr>
          <w:rFonts w:ascii="ＭＳ 明朝" w:eastAsia="ＭＳ 明朝" w:hAnsi="ＭＳ 明朝"/>
        </w:rPr>
      </w:pPr>
    </w:p>
    <w:p w14:paraId="5CE27BA1" w14:textId="77777777" w:rsid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rPr>
        <w:t>５　この取組全般に関する問合せ</w:t>
      </w:r>
      <w:r w:rsidR="00B67F0B">
        <w:rPr>
          <w:rFonts w:ascii="ＭＳ 明朝" w:eastAsia="ＭＳ 明朝" w:hAnsi="ＭＳ 明朝" w:hint="eastAsia"/>
        </w:rPr>
        <w:t>・送付</w:t>
      </w:r>
      <w:r>
        <w:rPr>
          <w:rFonts w:ascii="ＭＳ 明朝" w:eastAsia="ＭＳ 明朝" w:hAnsi="ＭＳ 明朝" w:hint="eastAsia"/>
        </w:rPr>
        <w:t>先</w:t>
      </w:r>
    </w:p>
    <w:p w14:paraId="77ADAC06" w14:textId="77777777" w:rsidR="000554FA" w:rsidRDefault="005321F5" w:rsidP="005321F5">
      <w:pPr>
        <w:ind w:left="630" w:hangingChars="300" w:hanging="630"/>
        <w:jc w:val="left"/>
        <w:rPr>
          <w:rFonts w:ascii="ＭＳ 明朝" w:eastAsia="ＭＳ 明朝" w:hAnsi="ＭＳ 明朝"/>
          <w:lang w:eastAsia="zh-TW"/>
        </w:rPr>
      </w:pPr>
      <w:r>
        <w:rPr>
          <w:rFonts w:ascii="ＭＳ 明朝" w:eastAsia="ＭＳ 明朝" w:hAnsi="ＭＳ 明朝" w:hint="eastAsia"/>
        </w:rPr>
        <w:t xml:space="preserve">　　</w:t>
      </w:r>
      <w:r w:rsidR="00C12AF9">
        <w:rPr>
          <w:rFonts w:ascii="ＭＳ 明朝" w:eastAsia="ＭＳ 明朝" w:hAnsi="ＭＳ 明朝" w:hint="eastAsia"/>
          <w:lang w:eastAsia="zh-TW"/>
        </w:rPr>
        <w:t>中央区福祉保健部地域福祉</w:t>
      </w:r>
      <w:r w:rsidR="000554FA">
        <w:rPr>
          <w:rFonts w:ascii="ＭＳ 明朝" w:eastAsia="ＭＳ 明朝" w:hAnsi="ＭＳ 明朝" w:hint="eastAsia"/>
          <w:lang w:eastAsia="zh-TW"/>
        </w:rPr>
        <w:t>課地域福祉推進係</w:t>
      </w:r>
    </w:p>
    <w:p w14:paraId="5CAD4888" w14:textId="77777777" w:rsidR="005321F5" w:rsidRDefault="005321F5" w:rsidP="000554FA">
      <w:pPr>
        <w:ind w:leftChars="200" w:left="630" w:hangingChars="100" w:hanging="210"/>
        <w:jc w:val="left"/>
        <w:rPr>
          <w:rFonts w:ascii="ＭＳ 明朝" w:eastAsia="ＭＳ 明朝" w:hAnsi="ＭＳ 明朝"/>
          <w:lang w:eastAsia="zh-TW"/>
        </w:rPr>
      </w:pPr>
      <w:r>
        <w:rPr>
          <w:rFonts w:ascii="ＭＳ 明朝" w:eastAsia="ＭＳ 明朝" w:hAnsi="ＭＳ 明朝" w:hint="eastAsia"/>
          <w:lang w:eastAsia="zh-TW"/>
        </w:rPr>
        <w:t>〒１０４－８４０４　中央区築地１－１－１</w:t>
      </w:r>
    </w:p>
    <w:p w14:paraId="7EC4680A" w14:textId="77777777" w:rsidR="00B81E58" w:rsidRDefault="00B81E58" w:rsidP="00E715CE">
      <w:pPr>
        <w:ind w:left="630" w:hangingChars="300" w:hanging="630"/>
        <w:jc w:val="left"/>
        <w:rPr>
          <w:rFonts w:ascii="ＭＳ 明朝" w:eastAsia="ＭＳ 明朝" w:hAnsi="ＭＳ 明朝"/>
          <w:lang w:eastAsia="zh-TW"/>
        </w:rPr>
      </w:pPr>
      <w:r>
        <w:rPr>
          <w:rFonts w:ascii="ＭＳ 明朝" w:eastAsia="ＭＳ 明朝" w:hAnsi="ＭＳ 明朝" w:hint="eastAsia"/>
          <w:lang w:eastAsia="zh-TW"/>
        </w:rPr>
        <w:t xml:space="preserve">　　電話：０３－３５４６－５３９３</w:t>
      </w:r>
    </w:p>
    <w:p w14:paraId="4FD83148" w14:textId="77777777" w:rsidR="00B81E58" w:rsidRPr="00B81E58" w:rsidRDefault="00B81E58" w:rsidP="00E715CE">
      <w:pPr>
        <w:ind w:left="630" w:hangingChars="300" w:hanging="630"/>
        <w:jc w:val="left"/>
        <w:rPr>
          <w:rFonts w:ascii="ＭＳ 明朝" w:eastAsia="ＭＳ 明朝" w:hAnsi="ＭＳ 明朝"/>
        </w:rPr>
      </w:pPr>
      <w:r>
        <w:rPr>
          <w:rFonts w:ascii="ＭＳ 明朝" w:eastAsia="ＭＳ 明朝" w:hAnsi="ＭＳ 明朝" w:hint="eastAsia"/>
          <w:lang w:eastAsia="zh-TW"/>
        </w:rPr>
        <w:t xml:space="preserve">　　</w:t>
      </w:r>
      <w:r>
        <w:rPr>
          <w:rFonts w:ascii="ＭＳ 明朝" w:eastAsia="ＭＳ 明朝" w:hAnsi="ＭＳ 明朝" w:hint="eastAsia"/>
        </w:rPr>
        <w:t>ＦＡＸ：</w:t>
      </w:r>
      <w:r w:rsidR="005321F5">
        <w:rPr>
          <w:rFonts w:ascii="ＭＳ 明朝" w:eastAsia="ＭＳ 明朝" w:hAnsi="ＭＳ 明朝" w:hint="eastAsia"/>
        </w:rPr>
        <w:t>０３－３５４４－０５０５</w:t>
      </w:r>
    </w:p>
    <w:sectPr w:rsidR="00B81E58" w:rsidRPr="00B81E58" w:rsidSect="00616ED3">
      <w:footerReference w:type="default" r:id="rId7"/>
      <w:pgSz w:w="11906" w:h="16838"/>
      <w:pgMar w:top="1440" w:right="1080" w:bottom="1440" w:left="1080"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44A6B" w14:textId="77777777" w:rsidR="00760EDC" w:rsidRDefault="00760EDC" w:rsidP="00760EDC">
      <w:r>
        <w:separator/>
      </w:r>
    </w:p>
  </w:endnote>
  <w:endnote w:type="continuationSeparator" w:id="0">
    <w:p w14:paraId="395CD8AA" w14:textId="77777777" w:rsidR="00760EDC" w:rsidRDefault="00760EDC" w:rsidP="00760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Mangal">
    <w:altName w:val="Cambria"/>
    <w:panose1 w:val="00000400000000000000"/>
    <w:charset w:val="01"/>
    <w:family w:val="roman"/>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616360"/>
      <w:docPartObj>
        <w:docPartGallery w:val="Page Numbers (Bottom of Page)"/>
        <w:docPartUnique/>
      </w:docPartObj>
    </w:sdtPr>
    <w:sdtEndPr/>
    <w:sdtContent>
      <w:p w14:paraId="67466CAA" w14:textId="77777777" w:rsidR="00760EDC" w:rsidRDefault="00760EDC">
        <w:pPr>
          <w:pStyle w:val="a5"/>
          <w:jc w:val="center"/>
        </w:pPr>
        <w:r>
          <w:fldChar w:fldCharType="begin"/>
        </w:r>
        <w:r>
          <w:instrText>PAGE   \* MERGEFORMAT</w:instrText>
        </w:r>
        <w:r>
          <w:fldChar w:fldCharType="separate"/>
        </w:r>
        <w:r w:rsidR="000E6322" w:rsidRPr="000E6322">
          <w:rPr>
            <w:noProof/>
            <w:lang w:val="ja-JP"/>
          </w:rPr>
          <w:t>2</w:t>
        </w:r>
        <w:r>
          <w:fldChar w:fldCharType="end"/>
        </w:r>
      </w:p>
    </w:sdtContent>
  </w:sdt>
  <w:p w14:paraId="13C39E23" w14:textId="77777777" w:rsidR="00760EDC" w:rsidRDefault="00760ED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A5988" w14:textId="77777777" w:rsidR="00760EDC" w:rsidRDefault="00760EDC" w:rsidP="00760EDC">
      <w:r>
        <w:separator/>
      </w:r>
    </w:p>
  </w:footnote>
  <w:footnote w:type="continuationSeparator" w:id="0">
    <w:p w14:paraId="33D0A206" w14:textId="77777777" w:rsidR="00760EDC" w:rsidRDefault="00760EDC" w:rsidP="00760E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46E"/>
    <w:rsid w:val="000554FA"/>
    <w:rsid w:val="000C7A70"/>
    <w:rsid w:val="000E6322"/>
    <w:rsid w:val="00135053"/>
    <w:rsid w:val="00242691"/>
    <w:rsid w:val="00270F86"/>
    <w:rsid w:val="003210C6"/>
    <w:rsid w:val="003550A4"/>
    <w:rsid w:val="00385A9A"/>
    <w:rsid w:val="003A219C"/>
    <w:rsid w:val="00411DA2"/>
    <w:rsid w:val="0044472C"/>
    <w:rsid w:val="00454110"/>
    <w:rsid w:val="005321F5"/>
    <w:rsid w:val="005F5299"/>
    <w:rsid w:val="00616ED3"/>
    <w:rsid w:val="00760EDC"/>
    <w:rsid w:val="007A3B8B"/>
    <w:rsid w:val="007C71EF"/>
    <w:rsid w:val="009367DE"/>
    <w:rsid w:val="00994C8A"/>
    <w:rsid w:val="00A303D8"/>
    <w:rsid w:val="00AB53CA"/>
    <w:rsid w:val="00B53D01"/>
    <w:rsid w:val="00B67F0B"/>
    <w:rsid w:val="00B81E58"/>
    <w:rsid w:val="00BE58D6"/>
    <w:rsid w:val="00C12AF9"/>
    <w:rsid w:val="00C161EB"/>
    <w:rsid w:val="00C335FF"/>
    <w:rsid w:val="00C6146E"/>
    <w:rsid w:val="00C75490"/>
    <w:rsid w:val="00CB7C2E"/>
    <w:rsid w:val="00CF7D10"/>
    <w:rsid w:val="00E060DE"/>
    <w:rsid w:val="00E7028F"/>
    <w:rsid w:val="00E715CE"/>
    <w:rsid w:val="00EC671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464F59"/>
  <w15:chartTrackingRefBased/>
  <w15:docId w15:val="{5F8E1104-6918-4C10-8FDB-1F0C8DECA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0EDC"/>
    <w:pPr>
      <w:tabs>
        <w:tab w:val="center" w:pos="4252"/>
        <w:tab w:val="right" w:pos="8504"/>
      </w:tabs>
      <w:snapToGrid w:val="0"/>
    </w:pPr>
  </w:style>
  <w:style w:type="character" w:customStyle="1" w:styleId="a4">
    <w:name w:val="ヘッダー (文字)"/>
    <w:basedOn w:val="a0"/>
    <w:link w:val="a3"/>
    <w:uiPriority w:val="99"/>
    <w:rsid w:val="00760EDC"/>
  </w:style>
  <w:style w:type="paragraph" w:styleId="a5">
    <w:name w:val="footer"/>
    <w:basedOn w:val="a"/>
    <w:link w:val="a6"/>
    <w:uiPriority w:val="99"/>
    <w:unhideWhenUsed/>
    <w:rsid w:val="00760EDC"/>
    <w:pPr>
      <w:tabs>
        <w:tab w:val="center" w:pos="4252"/>
        <w:tab w:val="right" w:pos="8504"/>
      </w:tabs>
      <w:snapToGrid w:val="0"/>
    </w:pPr>
  </w:style>
  <w:style w:type="character" w:customStyle="1" w:styleId="a6">
    <w:name w:val="フッター (文字)"/>
    <w:basedOn w:val="a0"/>
    <w:link w:val="a5"/>
    <w:uiPriority w:val="99"/>
    <w:rsid w:val="0076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_x000d_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地域福祉課地域福祉推進係-小原</cp:lastModifiedBy>
  <cp:revision>50</cp:revision>
  <dcterms:created xsi:type="dcterms:W3CDTF">2024-01-16T06:27:00Z</dcterms:created>
  <dcterms:modified xsi:type="dcterms:W3CDTF">2025-09-03T03:39:00Z</dcterms:modified>
</cp:coreProperties>
</file>