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1F52" w14:textId="7FFA501D" w:rsidR="00DB47F5" w:rsidRPr="004453D0" w:rsidRDefault="00C548FD" w:rsidP="007F242D">
      <w:pPr>
        <w:jc w:val="center"/>
        <w:rPr>
          <w:sz w:val="28"/>
          <w:szCs w:val="28"/>
          <w:lang w:eastAsia="zh-TW"/>
        </w:rPr>
      </w:pPr>
      <w:r w:rsidRPr="004453D0">
        <w:rPr>
          <w:rFonts w:hint="eastAsia"/>
          <w:sz w:val="28"/>
          <w:szCs w:val="28"/>
          <w:lang w:eastAsia="zh-TW"/>
        </w:rPr>
        <w:t>令和</w:t>
      </w:r>
      <w:r w:rsidR="00056773">
        <w:rPr>
          <w:rFonts w:hint="eastAsia"/>
          <w:sz w:val="28"/>
          <w:szCs w:val="28"/>
          <w:lang w:eastAsia="zh-TW"/>
        </w:rPr>
        <w:t>８</w:t>
      </w:r>
      <w:r w:rsidR="007F242D" w:rsidRPr="004453D0">
        <w:rPr>
          <w:rFonts w:hint="eastAsia"/>
          <w:sz w:val="28"/>
          <w:szCs w:val="28"/>
          <w:lang w:eastAsia="zh-TW"/>
        </w:rPr>
        <w:t>年度</w:t>
      </w:r>
      <w:r w:rsidR="004453D0" w:rsidRPr="004453D0">
        <w:rPr>
          <w:rFonts w:hint="eastAsia"/>
          <w:sz w:val="28"/>
          <w:szCs w:val="28"/>
          <w:lang w:eastAsia="zh-TW"/>
        </w:rPr>
        <w:t>宇佐美学園保育補助員</w:t>
      </w:r>
      <w:r w:rsidR="00DF7823" w:rsidRPr="004453D0">
        <w:rPr>
          <w:rFonts w:hint="eastAsia"/>
          <w:sz w:val="28"/>
          <w:szCs w:val="28"/>
          <w:lang w:eastAsia="zh-TW"/>
        </w:rPr>
        <w:t>（会計年度任用職員）</w:t>
      </w:r>
      <w:r w:rsidR="007F242D" w:rsidRPr="004453D0">
        <w:rPr>
          <w:rFonts w:hint="eastAsia"/>
          <w:sz w:val="28"/>
          <w:szCs w:val="28"/>
          <w:lang w:eastAsia="zh-TW"/>
        </w:rPr>
        <w:t>募集要領</w:t>
      </w:r>
    </w:p>
    <w:p w14:paraId="00B9905E" w14:textId="77777777" w:rsidR="00C57F3B" w:rsidRDefault="00C57F3B" w:rsidP="00DB47F5">
      <w:pPr>
        <w:rPr>
          <w:lang w:eastAsia="zh-TW"/>
        </w:rPr>
      </w:pPr>
    </w:p>
    <w:p w14:paraId="69E41820" w14:textId="77777777" w:rsidR="00DB47F5" w:rsidRPr="00DB47F5" w:rsidRDefault="00DF7823" w:rsidP="00305742">
      <w:pPr>
        <w:spacing w:line="20" w:lineRule="atLeast"/>
        <w:rPr>
          <w:rFonts w:ascii="ＭＳ ゴシック" w:eastAsia="ＭＳ ゴシック" w:hAnsi="ＭＳ ゴシック"/>
        </w:rPr>
      </w:pPr>
      <w:r>
        <w:rPr>
          <w:rFonts w:ascii="ＭＳ ゴシック" w:eastAsia="ＭＳ ゴシック" w:hAnsi="ＭＳ ゴシック" w:hint="eastAsia"/>
        </w:rPr>
        <w:t>１　会計年度任用職員</w:t>
      </w:r>
      <w:r w:rsidR="00DB47F5" w:rsidRPr="00DB47F5">
        <w:rPr>
          <w:rFonts w:ascii="ＭＳ ゴシック" w:eastAsia="ＭＳ ゴシック" w:hAnsi="ＭＳ ゴシック" w:hint="eastAsia"/>
        </w:rPr>
        <w:t>の職名</w:t>
      </w:r>
    </w:p>
    <w:p w14:paraId="6E7E6362" w14:textId="77777777" w:rsidR="002944A0" w:rsidRDefault="002944A0" w:rsidP="00305742">
      <w:pPr>
        <w:spacing w:line="20" w:lineRule="atLeast"/>
        <w:rPr>
          <w:lang w:eastAsia="zh-TW"/>
        </w:rPr>
      </w:pPr>
      <w:r>
        <w:rPr>
          <w:rFonts w:hint="eastAsia"/>
        </w:rPr>
        <w:t xml:space="preserve">　</w:t>
      </w:r>
      <w:r w:rsidR="004E5918">
        <w:rPr>
          <w:rFonts w:hint="eastAsia"/>
        </w:rPr>
        <w:t xml:space="preserve">　</w:t>
      </w:r>
      <w:r w:rsidR="004453D0">
        <w:rPr>
          <w:rFonts w:hint="eastAsia"/>
          <w:lang w:eastAsia="zh-TW"/>
        </w:rPr>
        <w:t>宇佐美学園保育補助員</w:t>
      </w:r>
    </w:p>
    <w:p w14:paraId="01B79127" w14:textId="77777777" w:rsidR="002944A0" w:rsidRDefault="00DB47F5" w:rsidP="004E5918">
      <w:pPr>
        <w:spacing w:line="20" w:lineRule="atLeast"/>
        <w:rPr>
          <w:lang w:eastAsia="zh-TW"/>
        </w:rPr>
      </w:pPr>
      <w:r w:rsidRPr="00DB47F5">
        <w:rPr>
          <w:rFonts w:ascii="ＭＳ ゴシック" w:eastAsia="ＭＳ ゴシック" w:hAnsi="ＭＳ ゴシック" w:hint="eastAsia"/>
          <w:lang w:eastAsia="zh-TW"/>
        </w:rPr>
        <w:t>２　職務内容</w:t>
      </w:r>
    </w:p>
    <w:p w14:paraId="7A484408" w14:textId="77777777" w:rsidR="004453D0" w:rsidRDefault="004453D0" w:rsidP="002944A0">
      <w:pPr>
        <w:spacing w:line="20" w:lineRule="atLeast"/>
        <w:rPr>
          <w:rFonts w:ascii="ＭＳ ゴシック" w:eastAsia="ＭＳ ゴシック" w:hAnsi="ＭＳ ゴシック"/>
        </w:rPr>
      </w:pPr>
      <w:r>
        <w:rPr>
          <w:rFonts w:ascii="ＭＳ ゴシック" w:eastAsia="ＭＳ ゴシック" w:hAnsi="ＭＳ ゴシック" w:hint="eastAsia"/>
          <w:lang w:eastAsia="zh-TW"/>
        </w:rPr>
        <w:t xml:space="preserve">　　</w:t>
      </w:r>
      <w:r w:rsidR="00A65FA3">
        <w:rPr>
          <w:rFonts w:ascii="ＭＳ ゴシック" w:eastAsia="ＭＳ ゴシック" w:hAnsi="ＭＳ ゴシック" w:hint="eastAsia"/>
        </w:rPr>
        <w:t>宇佐美学園在園児童の健康及び日常生活について指導及び育成に関すること。</w:t>
      </w:r>
    </w:p>
    <w:p w14:paraId="4166CFF5" w14:textId="77777777" w:rsidR="00DB47F5" w:rsidRPr="002944A0" w:rsidRDefault="00604395" w:rsidP="002944A0">
      <w:pPr>
        <w:spacing w:line="20" w:lineRule="atLeast"/>
      </w:pPr>
      <w:r>
        <w:rPr>
          <w:rFonts w:ascii="ＭＳ ゴシック" w:eastAsia="ＭＳ ゴシック" w:hAnsi="ＭＳ ゴシック" w:hint="eastAsia"/>
        </w:rPr>
        <w:t>３　応募</w:t>
      </w:r>
      <w:r w:rsidR="00DB47F5" w:rsidRPr="00DB47F5">
        <w:rPr>
          <w:rFonts w:ascii="ＭＳ ゴシック" w:eastAsia="ＭＳ ゴシック" w:hAnsi="ＭＳ ゴシック" w:hint="eastAsia"/>
        </w:rPr>
        <w:t>資格</w:t>
      </w:r>
    </w:p>
    <w:p w14:paraId="3F182442" w14:textId="483C76C8" w:rsidR="00915C91" w:rsidRDefault="00604395" w:rsidP="00915C91">
      <w:pPr>
        <w:spacing w:line="20" w:lineRule="atLeast"/>
        <w:ind w:left="705" w:hangingChars="300" w:hanging="705"/>
      </w:pPr>
      <w:r>
        <w:rPr>
          <w:rFonts w:hint="eastAsia"/>
        </w:rPr>
        <w:t xml:space="preserve">　　</w:t>
      </w:r>
      <w:r w:rsidR="00A65FA3">
        <w:rPr>
          <w:rFonts w:hint="eastAsia"/>
        </w:rPr>
        <w:t>保育士資格</w:t>
      </w:r>
      <w:r w:rsidR="00915C91">
        <w:rPr>
          <w:rFonts w:hint="eastAsia"/>
        </w:rPr>
        <w:t>又は教育委員会が特に必要と認める資格</w:t>
      </w:r>
      <w:r w:rsidR="00A65FA3">
        <w:rPr>
          <w:rFonts w:hint="eastAsia"/>
        </w:rPr>
        <w:t>を有し、かつ心身ともに健全</w:t>
      </w:r>
      <w:r w:rsidR="00915C91">
        <w:rPr>
          <w:rFonts w:hint="eastAsia"/>
        </w:rPr>
        <w:t>で</w:t>
      </w:r>
    </w:p>
    <w:p w14:paraId="2044CDE3" w14:textId="7D0EE29A" w:rsidR="002944A0" w:rsidRPr="001E119B" w:rsidRDefault="00A65FA3" w:rsidP="00915C91">
      <w:pPr>
        <w:spacing w:line="20" w:lineRule="atLeast"/>
        <w:ind w:leftChars="100" w:left="705" w:hangingChars="200" w:hanging="470"/>
      </w:pPr>
      <w:r>
        <w:rPr>
          <w:rFonts w:hint="eastAsia"/>
        </w:rPr>
        <w:t>ある者。</w:t>
      </w:r>
    </w:p>
    <w:p w14:paraId="0A9B35D1" w14:textId="77777777" w:rsidR="00DB47F5" w:rsidRPr="00DB47F5" w:rsidRDefault="00DB47F5" w:rsidP="00305742">
      <w:pPr>
        <w:spacing w:line="20" w:lineRule="atLeast"/>
        <w:rPr>
          <w:rFonts w:ascii="ＭＳ ゴシック" w:eastAsia="ＭＳ ゴシック" w:hAnsi="ＭＳ ゴシック"/>
        </w:rPr>
      </w:pPr>
      <w:r w:rsidRPr="00DB47F5">
        <w:rPr>
          <w:rFonts w:ascii="ＭＳ ゴシック" w:eastAsia="ＭＳ ゴシック" w:hAnsi="ＭＳ ゴシック" w:hint="eastAsia"/>
        </w:rPr>
        <w:t>４　勤務条件</w:t>
      </w:r>
    </w:p>
    <w:p w14:paraId="7F6C36D0" w14:textId="77777777" w:rsidR="00DB47F5" w:rsidRPr="005A1BEA" w:rsidRDefault="00DB47F5" w:rsidP="00305742">
      <w:pPr>
        <w:spacing w:line="20" w:lineRule="atLeast"/>
      </w:pPr>
      <w:r w:rsidRPr="005A1BEA">
        <w:rPr>
          <w:rFonts w:hint="eastAsia"/>
        </w:rPr>
        <w:t xml:space="preserve">　(1) </w:t>
      </w:r>
      <w:r w:rsidR="00A65FA3">
        <w:rPr>
          <w:rFonts w:hint="eastAsia"/>
        </w:rPr>
        <w:t>勤務</w:t>
      </w:r>
      <w:r w:rsidRPr="005A1BEA">
        <w:rPr>
          <w:rFonts w:hint="eastAsia"/>
        </w:rPr>
        <w:t>時間</w:t>
      </w:r>
    </w:p>
    <w:p w14:paraId="757FC9FD" w14:textId="77777777" w:rsidR="00DB47F5" w:rsidRPr="005A1BEA" w:rsidRDefault="00A65FA3" w:rsidP="00305742">
      <w:pPr>
        <w:spacing w:line="20" w:lineRule="atLeast"/>
        <w:ind w:firstLineChars="300" w:firstLine="705"/>
      </w:pPr>
      <w:r>
        <w:rPr>
          <w:rFonts w:hint="eastAsia"/>
        </w:rPr>
        <w:t>年間１，４８８時間</w:t>
      </w:r>
    </w:p>
    <w:p w14:paraId="4274D5A3" w14:textId="77777777" w:rsidR="00DB47F5" w:rsidRPr="005A1BEA" w:rsidRDefault="00DB47F5" w:rsidP="00305742">
      <w:pPr>
        <w:spacing w:line="20" w:lineRule="atLeast"/>
      </w:pPr>
      <w:r w:rsidRPr="005A1BEA">
        <w:rPr>
          <w:rFonts w:hint="eastAsia"/>
        </w:rPr>
        <w:t xml:space="preserve">　(2) </w:t>
      </w:r>
      <w:r w:rsidR="00A65FA3">
        <w:rPr>
          <w:rFonts w:hint="eastAsia"/>
        </w:rPr>
        <w:t>勤務時間</w:t>
      </w:r>
    </w:p>
    <w:p w14:paraId="1734A941" w14:textId="77777777" w:rsidR="00DB47F5" w:rsidRDefault="00A65FA3" w:rsidP="00223E19">
      <w:pPr>
        <w:spacing w:line="20" w:lineRule="atLeast"/>
        <w:ind w:firstLineChars="300" w:firstLine="705"/>
      </w:pPr>
      <w:r>
        <w:rPr>
          <w:rFonts w:hint="eastAsia"/>
        </w:rPr>
        <w:t>変則労働時間制で、次の勤務時間の組み合わせによる。</w:t>
      </w:r>
    </w:p>
    <w:p w14:paraId="5A4DF0B0" w14:textId="77777777" w:rsidR="00A65FA3" w:rsidRDefault="00A65FA3" w:rsidP="00223E19">
      <w:pPr>
        <w:spacing w:line="20" w:lineRule="atLeast"/>
        <w:ind w:firstLineChars="300" w:firstLine="705"/>
      </w:pPr>
      <w:r>
        <w:rPr>
          <w:rFonts w:hint="eastAsia"/>
        </w:rPr>
        <w:t>早番：６時から１５時</w:t>
      </w:r>
    </w:p>
    <w:p w14:paraId="7B17741D" w14:textId="52A5ACAC" w:rsidR="00A65FA3" w:rsidRDefault="00F809D2" w:rsidP="00223E19">
      <w:pPr>
        <w:spacing w:line="20" w:lineRule="atLeast"/>
        <w:ind w:firstLineChars="300" w:firstLine="705"/>
      </w:pPr>
      <w:r>
        <w:rPr>
          <w:rFonts w:hint="eastAsia"/>
        </w:rPr>
        <w:t>日勤：８時１５分から１７</w:t>
      </w:r>
      <w:r w:rsidR="00A65FA3">
        <w:rPr>
          <w:rFonts w:hint="eastAsia"/>
        </w:rPr>
        <w:t>時１５分</w:t>
      </w:r>
    </w:p>
    <w:p w14:paraId="04BC9A09" w14:textId="77777777" w:rsidR="00A65FA3" w:rsidRDefault="00A65FA3" w:rsidP="00223E19">
      <w:pPr>
        <w:spacing w:line="20" w:lineRule="atLeast"/>
        <w:ind w:firstLineChars="300" w:firstLine="705"/>
      </w:pPr>
      <w:r>
        <w:rPr>
          <w:rFonts w:hint="eastAsia"/>
        </w:rPr>
        <w:t>遅番Ａ：１３時から２２時</w:t>
      </w:r>
    </w:p>
    <w:p w14:paraId="526E0078" w14:textId="77777777" w:rsidR="00A65FA3" w:rsidRDefault="00A65FA3" w:rsidP="00223E19">
      <w:pPr>
        <w:spacing w:line="20" w:lineRule="atLeast"/>
        <w:ind w:firstLineChars="300" w:firstLine="705"/>
      </w:pPr>
      <w:r>
        <w:rPr>
          <w:rFonts w:hint="eastAsia"/>
        </w:rPr>
        <w:t>遅番Ｂ：１２時から２２時</w:t>
      </w:r>
    </w:p>
    <w:p w14:paraId="6114D415" w14:textId="28F19790" w:rsidR="00A65FA3" w:rsidRPr="00D95508" w:rsidRDefault="00A65FA3" w:rsidP="00223E19">
      <w:pPr>
        <w:spacing w:line="20" w:lineRule="atLeast"/>
        <w:ind w:firstLineChars="300" w:firstLine="705"/>
        <w:rPr>
          <w:bCs/>
        </w:rPr>
      </w:pPr>
      <w:r w:rsidRPr="00D95508">
        <w:rPr>
          <w:rFonts w:hint="eastAsia"/>
          <w:bCs/>
        </w:rPr>
        <w:t>夜勤：２</w:t>
      </w:r>
      <w:r w:rsidR="00915C91">
        <w:rPr>
          <w:rFonts w:hint="eastAsia"/>
          <w:bCs/>
        </w:rPr>
        <w:t>１</w:t>
      </w:r>
      <w:r w:rsidRPr="00D95508">
        <w:rPr>
          <w:rFonts w:hint="eastAsia"/>
          <w:bCs/>
        </w:rPr>
        <w:t>時から１</w:t>
      </w:r>
      <w:r w:rsidR="00915C91">
        <w:rPr>
          <w:rFonts w:hint="eastAsia"/>
          <w:bCs/>
        </w:rPr>
        <w:t>０</w:t>
      </w:r>
      <w:r w:rsidRPr="00D95508">
        <w:rPr>
          <w:rFonts w:hint="eastAsia"/>
          <w:bCs/>
        </w:rPr>
        <w:t>時</w:t>
      </w:r>
    </w:p>
    <w:p w14:paraId="18A0A1FF" w14:textId="77777777" w:rsidR="00DB47F5" w:rsidRPr="005A1BEA" w:rsidRDefault="00604395" w:rsidP="00305742">
      <w:pPr>
        <w:spacing w:line="20" w:lineRule="atLeast"/>
        <w:rPr>
          <w:rFonts w:ascii="ＭＳ ゴシック" w:eastAsia="ＭＳ ゴシック" w:hAnsi="ＭＳ ゴシック"/>
        </w:rPr>
      </w:pPr>
      <w:r>
        <w:rPr>
          <w:rFonts w:ascii="ＭＳ ゴシック" w:eastAsia="ＭＳ ゴシック" w:hAnsi="ＭＳ ゴシック" w:hint="eastAsia"/>
        </w:rPr>
        <w:t>５　報酬</w:t>
      </w:r>
      <w:r w:rsidR="00DB47F5" w:rsidRPr="005A1BEA">
        <w:rPr>
          <w:rFonts w:ascii="ＭＳ ゴシック" w:eastAsia="ＭＳ ゴシック" w:hAnsi="ＭＳ ゴシック" w:hint="eastAsia"/>
        </w:rPr>
        <w:t>額</w:t>
      </w:r>
      <w:r>
        <w:rPr>
          <w:rFonts w:ascii="ＭＳ ゴシック" w:eastAsia="ＭＳ ゴシック" w:hAnsi="ＭＳ ゴシック" w:hint="eastAsia"/>
        </w:rPr>
        <w:t>等</w:t>
      </w:r>
      <w:r w:rsidR="00416ADB">
        <w:rPr>
          <w:rFonts w:ascii="ＭＳ ゴシック" w:eastAsia="ＭＳ ゴシック" w:hAnsi="ＭＳ ゴシック" w:hint="eastAsia"/>
        </w:rPr>
        <w:t>（予定）</w:t>
      </w:r>
    </w:p>
    <w:p w14:paraId="65737B31" w14:textId="7ECD880B" w:rsidR="00604395" w:rsidRDefault="00604395" w:rsidP="004E5918">
      <w:pPr>
        <w:spacing w:line="20" w:lineRule="atLeast"/>
        <w:ind w:firstLine="484"/>
        <w:rPr>
          <w:lang w:eastAsia="zh-TW"/>
        </w:rPr>
      </w:pPr>
      <w:r>
        <w:rPr>
          <w:rFonts w:hint="eastAsia"/>
          <w:lang w:eastAsia="zh-TW"/>
        </w:rPr>
        <w:t>月額</w:t>
      </w:r>
      <w:r w:rsidR="00183AF0" w:rsidRPr="005A1BEA">
        <w:rPr>
          <w:rFonts w:hint="eastAsia"/>
          <w:lang w:eastAsia="zh-TW"/>
        </w:rPr>
        <w:t>２</w:t>
      </w:r>
      <w:r w:rsidR="00056773">
        <w:rPr>
          <w:rFonts w:hint="eastAsia"/>
          <w:lang w:eastAsia="zh-TW"/>
        </w:rPr>
        <w:t>２１</w:t>
      </w:r>
      <w:r w:rsidR="00183AF0" w:rsidRPr="005A1BEA">
        <w:rPr>
          <w:rFonts w:hint="eastAsia"/>
          <w:lang w:eastAsia="zh-TW"/>
        </w:rPr>
        <w:t>，</w:t>
      </w:r>
      <w:r w:rsidR="00056773">
        <w:rPr>
          <w:rFonts w:hint="eastAsia"/>
          <w:lang w:eastAsia="zh-TW"/>
        </w:rPr>
        <w:t>３７３</w:t>
      </w:r>
      <w:r w:rsidR="00183AF0" w:rsidRPr="005A1BEA">
        <w:rPr>
          <w:rFonts w:hint="eastAsia"/>
          <w:lang w:eastAsia="zh-TW"/>
        </w:rPr>
        <w:t>円</w:t>
      </w:r>
    </w:p>
    <w:p w14:paraId="1A49F28D" w14:textId="77777777" w:rsidR="00183AF0" w:rsidRDefault="00DF7823" w:rsidP="004E5918">
      <w:pPr>
        <w:spacing w:line="20" w:lineRule="atLeast"/>
        <w:ind w:firstLine="484"/>
        <w:rPr>
          <w:lang w:eastAsia="zh-TW"/>
        </w:rPr>
      </w:pPr>
      <w:r>
        <w:rPr>
          <w:rFonts w:hint="eastAsia"/>
          <w:lang w:eastAsia="zh-TW"/>
        </w:rPr>
        <w:t>交通費</w:t>
      </w:r>
      <w:r w:rsidR="00604395">
        <w:rPr>
          <w:rFonts w:hint="eastAsia"/>
          <w:lang w:eastAsia="zh-TW"/>
        </w:rPr>
        <w:t>：</w:t>
      </w:r>
      <w:r>
        <w:rPr>
          <w:rFonts w:hint="eastAsia"/>
          <w:lang w:eastAsia="zh-TW"/>
        </w:rPr>
        <w:t>別途支給</w:t>
      </w:r>
      <w:r w:rsidR="00604395">
        <w:rPr>
          <w:rFonts w:hint="eastAsia"/>
          <w:lang w:eastAsia="zh-TW"/>
        </w:rPr>
        <w:t>有</w:t>
      </w:r>
      <w:r>
        <w:rPr>
          <w:rFonts w:hint="eastAsia"/>
          <w:lang w:eastAsia="zh-TW"/>
        </w:rPr>
        <w:t>（上限５５</w:t>
      </w:r>
      <w:r w:rsidR="00183AF0">
        <w:rPr>
          <w:rFonts w:hint="eastAsia"/>
          <w:lang w:eastAsia="zh-TW"/>
        </w:rPr>
        <w:t>,</w:t>
      </w:r>
      <w:r>
        <w:rPr>
          <w:rFonts w:hint="eastAsia"/>
          <w:lang w:eastAsia="zh-TW"/>
        </w:rPr>
        <w:t>００</w:t>
      </w:r>
      <w:r w:rsidR="00183AF0">
        <w:rPr>
          <w:rFonts w:hint="eastAsia"/>
          <w:lang w:eastAsia="zh-TW"/>
        </w:rPr>
        <w:t>０円</w:t>
      </w:r>
      <w:r w:rsidR="008243D7">
        <w:rPr>
          <w:rFonts w:hint="eastAsia"/>
          <w:lang w:eastAsia="zh-TW"/>
        </w:rPr>
        <w:t>／月</w:t>
      </w:r>
      <w:r w:rsidR="00183AF0">
        <w:rPr>
          <w:rFonts w:hint="eastAsia"/>
          <w:lang w:eastAsia="zh-TW"/>
        </w:rPr>
        <w:t>）</w:t>
      </w:r>
    </w:p>
    <w:p w14:paraId="21EAC658" w14:textId="6C615F5D" w:rsidR="00604395" w:rsidRPr="00604395" w:rsidRDefault="00604395" w:rsidP="004E5918">
      <w:pPr>
        <w:spacing w:line="20" w:lineRule="atLeast"/>
        <w:ind w:firstLine="484"/>
        <w:rPr>
          <w:lang w:eastAsia="zh-TW"/>
        </w:rPr>
      </w:pPr>
      <w:r>
        <w:rPr>
          <w:rFonts w:hint="eastAsia"/>
          <w:lang w:eastAsia="zh-TW"/>
        </w:rPr>
        <w:t>期末手当</w:t>
      </w:r>
      <w:r w:rsidR="00056773">
        <w:rPr>
          <w:rFonts w:hint="eastAsia"/>
          <w:lang w:eastAsia="zh-TW"/>
        </w:rPr>
        <w:t>、勤勉手当</w:t>
      </w:r>
      <w:r>
        <w:rPr>
          <w:rFonts w:hint="eastAsia"/>
          <w:lang w:eastAsia="zh-TW"/>
        </w:rPr>
        <w:t>：別途支給有</w:t>
      </w:r>
    </w:p>
    <w:p w14:paraId="46C7DD82" w14:textId="77777777" w:rsidR="00DB47F5" w:rsidRPr="005A1BEA" w:rsidRDefault="00DB47F5" w:rsidP="00305742">
      <w:pPr>
        <w:spacing w:line="20" w:lineRule="atLeast"/>
        <w:rPr>
          <w:rFonts w:ascii="ＭＳ ゴシック" w:eastAsia="ＭＳ ゴシック" w:hAnsi="ＭＳ ゴシック"/>
          <w:lang w:eastAsia="zh-TW"/>
        </w:rPr>
      </w:pPr>
      <w:r w:rsidRPr="005A1BEA">
        <w:rPr>
          <w:rFonts w:ascii="ＭＳ ゴシック" w:eastAsia="ＭＳ ゴシック" w:hAnsi="ＭＳ ゴシック" w:hint="eastAsia"/>
          <w:lang w:eastAsia="zh-TW"/>
        </w:rPr>
        <w:t>６　勤務場所</w:t>
      </w:r>
    </w:p>
    <w:p w14:paraId="7C899F43" w14:textId="77777777" w:rsidR="004E5918" w:rsidRDefault="00875898" w:rsidP="00305742">
      <w:pPr>
        <w:spacing w:line="20" w:lineRule="atLeast"/>
        <w:rPr>
          <w:lang w:eastAsia="zh-TW"/>
        </w:rPr>
      </w:pPr>
      <w:r>
        <w:rPr>
          <w:rFonts w:hint="eastAsia"/>
          <w:lang w:eastAsia="zh-TW"/>
        </w:rPr>
        <w:t xml:space="preserve">　　中央区立宇佐美学園</w:t>
      </w:r>
    </w:p>
    <w:p w14:paraId="46AFC1C7" w14:textId="77777777" w:rsidR="00875898" w:rsidRDefault="00875898" w:rsidP="00305742">
      <w:pPr>
        <w:spacing w:line="20" w:lineRule="atLeast"/>
        <w:rPr>
          <w:lang w:eastAsia="zh-TW"/>
        </w:rPr>
      </w:pPr>
      <w:r>
        <w:rPr>
          <w:rFonts w:hint="eastAsia"/>
          <w:lang w:eastAsia="zh-TW"/>
        </w:rPr>
        <w:t xml:space="preserve">　　（静岡県伊東市宇佐美５４５）</w:t>
      </w:r>
    </w:p>
    <w:p w14:paraId="5FA9D39F" w14:textId="77777777" w:rsidR="00DB47F5" w:rsidRPr="005A1BEA" w:rsidRDefault="00DB47F5" w:rsidP="00305742">
      <w:pPr>
        <w:spacing w:line="20" w:lineRule="atLeast"/>
        <w:rPr>
          <w:rFonts w:ascii="ＭＳ ゴシック" w:eastAsia="ＭＳ ゴシック" w:hAnsi="ＭＳ ゴシック"/>
        </w:rPr>
      </w:pPr>
      <w:r w:rsidRPr="005A1BEA">
        <w:rPr>
          <w:rFonts w:ascii="ＭＳ ゴシック" w:eastAsia="ＭＳ ゴシック" w:hAnsi="ＭＳ ゴシック" w:hint="eastAsia"/>
        </w:rPr>
        <w:t>７　任用期間</w:t>
      </w:r>
    </w:p>
    <w:p w14:paraId="11285CEC" w14:textId="78F43778" w:rsidR="00DB47F5" w:rsidRDefault="00DB47F5" w:rsidP="00305742">
      <w:pPr>
        <w:spacing w:line="20" w:lineRule="atLeast"/>
        <w:ind w:left="242" w:hanging="242"/>
      </w:pPr>
      <w:r w:rsidRPr="005A1BEA">
        <w:rPr>
          <w:rFonts w:hint="eastAsia"/>
        </w:rPr>
        <w:t xml:space="preserve">　　</w:t>
      </w:r>
      <w:r w:rsidR="00C548FD">
        <w:rPr>
          <w:rFonts w:hint="eastAsia"/>
        </w:rPr>
        <w:t>令和</w:t>
      </w:r>
      <w:r w:rsidR="00056773">
        <w:rPr>
          <w:rFonts w:hint="eastAsia"/>
        </w:rPr>
        <w:t>８</w:t>
      </w:r>
      <w:r w:rsidR="00C548FD">
        <w:rPr>
          <w:rFonts w:hint="eastAsia"/>
        </w:rPr>
        <w:t>年４月１日から令和</w:t>
      </w:r>
      <w:r w:rsidR="00056773">
        <w:rPr>
          <w:rFonts w:hint="eastAsia"/>
        </w:rPr>
        <w:t>９</w:t>
      </w:r>
      <w:r w:rsidR="00392DF4">
        <w:rPr>
          <w:rFonts w:hint="eastAsia"/>
        </w:rPr>
        <w:t>年３</w:t>
      </w:r>
      <w:r w:rsidR="00D52125">
        <w:rPr>
          <w:rFonts w:hint="eastAsia"/>
        </w:rPr>
        <w:t>月３１日</w:t>
      </w:r>
      <w:r w:rsidR="00DF7823">
        <w:rPr>
          <w:rFonts w:hint="eastAsia"/>
        </w:rPr>
        <w:t>まで</w:t>
      </w:r>
    </w:p>
    <w:p w14:paraId="54817B43" w14:textId="77777777" w:rsidR="00A819B9" w:rsidRPr="00B135CC" w:rsidRDefault="00A819B9" w:rsidP="00305742">
      <w:pPr>
        <w:spacing w:line="20" w:lineRule="atLeast"/>
        <w:ind w:left="242" w:hanging="242"/>
      </w:pPr>
      <w:r>
        <w:rPr>
          <w:rFonts w:hint="eastAsia"/>
        </w:rPr>
        <w:t xml:space="preserve">　　※翌年度も職が設定され、従前の勤務成績が良好な場合、再度任用される場合がある。</w:t>
      </w:r>
    </w:p>
    <w:p w14:paraId="066295A8" w14:textId="77777777" w:rsidR="00DB47F5" w:rsidRPr="00DB47F5" w:rsidRDefault="0024223E" w:rsidP="00305742">
      <w:pPr>
        <w:spacing w:line="20" w:lineRule="atLeast"/>
        <w:rPr>
          <w:rFonts w:ascii="ＭＳ ゴシック" w:eastAsia="ＭＳ ゴシック" w:hAnsi="ＭＳ ゴシック"/>
        </w:rPr>
      </w:pPr>
      <w:r>
        <w:rPr>
          <w:rFonts w:ascii="ＭＳ ゴシック" w:eastAsia="ＭＳ ゴシック" w:hAnsi="ＭＳ ゴシック" w:hint="eastAsia"/>
        </w:rPr>
        <w:t>８</w:t>
      </w:r>
      <w:r w:rsidR="00DB47F5" w:rsidRPr="00DB47F5">
        <w:rPr>
          <w:rFonts w:ascii="ＭＳ ゴシック" w:eastAsia="ＭＳ ゴシック" w:hAnsi="ＭＳ ゴシック" w:hint="eastAsia"/>
        </w:rPr>
        <w:t xml:space="preserve">　</w:t>
      </w:r>
      <w:r w:rsidR="00F4601E">
        <w:rPr>
          <w:rFonts w:ascii="ＭＳ ゴシック" w:eastAsia="ＭＳ ゴシック" w:hAnsi="ＭＳ ゴシック" w:hint="eastAsia"/>
        </w:rPr>
        <w:t>休暇等</w:t>
      </w:r>
    </w:p>
    <w:p w14:paraId="0F13F91E" w14:textId="77777777" w:rsidR="00DB47F5" w:rsidRDefault="00DB47F5" w:rsidP="00305742">
      <w:pPr>
        <w:spacing w:line="20" w:lineRule="atLeast"/>
      </w:pPr>
      <w:r>
        <w:rPr>
          <w:rFonts w:hint="eastAsia"/>
        </w:rPr>
        <w:t xml:space="preserve">　</w:t>
      </w:r>
      <w:r w:rsidR="00F4601E">
        <w:rPr>
          <w:rFonts w:hint="eastAsia"/>
        </w:rPr>
        <w:t xml:space="preserve">(1) </w:t>
      </w:r>
      <w:r w:rsidR="00A819B9">
        <w:rPr>
          <w:rFonts w:hint="eastAsia"/>
        </w:rPr>
        <w:t>主な有給休暇</w:t>
      </w:r>
    </w:p>
    <w:p w14:paraId="0C48B863" w14:textId="77777777" w:rsidR="00DB47F5" w:rsidRDefault="00DB47F5" w:rsidP="00305742">
      <w:pPr>
        <w:spacing w:line="20" w:lineRule="atLeast"/>
      </w:pPr>
      <w:r>
        <w:rPr>
          <w:rFonts w:hint="eastAsia"/>
        </w:rPr>
        <w:t xml:space="preserve">　</w:t>
      </w:r>
      <w:r w:rsidR="00F4601E">
        <w:rPr>
          <w:rFonts w:hint="eastAsia"/>
        </w:rPr>
        <w:t xml:space="preserve">　①　</w:t>
      </w:r>
      <w:r>
        <w:rPr>
          <w:rFonts w:hint="eastAsia"/>
        </w:rPr>
        <w:t>年次有給休暇</w:t>
      </w:r>
    </w:p>
    <w:p w14:paraId="5CD66230" w14:textId="77777777" w:rsidR="00DB47F5" w:rsidRDefault="00DB47F5" w:rsidP="00305742">
      <w:pPr>
        <w:spacing w:line="20" w:lineRule="atLeast"/>
      </w:pPr>
      <w:r>
        <w:rPr>
          <w:rFonts w:hint="eastAsia"/>
        </w:rPr>
        <w:t xml:space="preserve">　　　</w:t>
      </w:r>
      <w:r w:rsidR="00F4601E">
        <w:rPr>
          <w:rFonts w:hint="eastAsia"/>
        </w:rPr>
        <w:t xml:space="preserve">　</w:t>
      </w:r>
      <w:r w:rsidR="00392DF4">
        <w:rPr>
          <w:rFonts w:hint="eastAsia"/>
        </w:rPr>
        <w:t>初年度付与日数　１０</w:t>
      </w:r>
      <w:r>
        <w:rPr>
          <w:rFonts w:hint="eastAsia"/>
        </w:rPr>
        <w:t>日</w:t>
      </w:r>
    </w:p>
    <w:p w14:paraId="2781BC6E" w14:textId="77777777" w:rsidR="00DB47F5" w:rsidRDefault="00DB47F5" w:rsidP="00305742">
      <w:pPr>
        <w:spacing w:line="20" w:lineRule="atLeast"/>
      </w:pPr>
      <w:r>
        <w:rPr>
          <w:rFonts w:hint="eastAsia"/>
        </w:rPr>
        <w:t xml:space="preserve">　</w:t>
      </w:r>
      <w:r w:rsidR="00F4601E">
        <w:rPr>
          <w:rFonts w:hint="eastAsia"/>
        </w:rPr>
        <w:t xml:space="preserve">　②　</w:t>
      </w:r>
      <w:r>
        <w:rPr>
          <w:rFonts w:hint="eastAsia"/>
        </w:rPr>
        <w:t>夏季休暇</w:t>
      </w:r>
    </w:p>
    <w:p w14:paraId="37269E81" w14:textId="77777777" w:rsidR="00DB47F5" w:rsidRDefault="00DB47F5" w:rsidP="00305742">
      <w:pPr>
        <w:spacing w:line="20" w:lineRule="atLeast"/>
      </w:pPr>
      <w:r>
        <w:rPr>
          <w:rFonts w:hint="eastAsia"/>
        </w:rPr>
        <w:t xml:space="preserve">　　</w:t>
      </w:r>
      <w:r w:rsidR="00F4601E">
        <w:rPr>
          <w:rFonts w:hint="eastAsia"/>
        </w:rPr>
        <w:t xml:space="preserve">　</w:t>
      </w:r>
      <w:r w:rsidR="008243D7">
        <w:rPr>
          <w:rFonts w:hint="eastAsia"/>
        </w:rPr>
        <w:t xml:space="preserve">　年間３日（７月１日から９月３０日までの間で取得可能</w:t>
      </w:r>
      <w:r>
        <w:rPr>
          <w:rFonts w:hint="eastAsia"/>
        </w:rPr>
        <w:t>）</w:t>
      </w:r>
    </w:p>
    <w:p w14:paraId="5F9B8CD5" w14:textId="77777777" w:rsidR="00DB47F5" w:rsidRDefault="00DB47F5" w:rsidP="00305742">
      <w:pPr>
        <w:spacing w:line="20" w:lineRule="atLeast"/>
      </w:pPr>
      <w:r>
        <w:rPr>
          <w:rFonts w:hint="eastAsia"/>
        </w:rPr>
        <w:t xml:space="preserve">　</w:t>
      </w:r>
      <w:r w:rsidR="00F4601E">
        <w:rPr>
          <w:rFonts w:hint="eastAsia"/>
        </w:rPr>
        <w:t xml:space="preserve">　③　</w:t>
      </w:r>
      <w:r>
        <w:rPr>
          <w:rFonts w:hint="eastAsia"/>
        </w:rPr>
        <w:t>慶弔休暇</w:t>
      </w:r>
    </w:p>
    <w:p w14:paraId="6D76BCA4" w14:textId="77777777" w:rsidR="00DB47F5" w:rsidRDefault="00DB47F5" w:rsidP="00305742">
      <w:pPr>
        <w:spacing w:line="20" w:lineRule="atLeast"/>
      </w:pPr>
      <w:r>
        <w:rPr>
          <w:rFonts w:hint="eastAsia"/>
        </w:rPr>
        <w:t xml:space="preserve">　　</w:t>
      </w:r>
      <w:r w:rsidR="00F4601E">
        <w:rPr>
          <w:rFonts w:hint="eastAsia"/>
        </w:rPr>
        <w:t xml:space="preserve">　ア</w:t>
      </w:r>
      <w:r>
        <w:rPr>
          <w:rFonts w:hint="eastAsia"/>
        </w:rPr>
        <w:t xml:space="preserve">　職員本人が婚姻するとき　　　　　　</w:t>
      </w:r>
      <w:r w:rsidR="00AA5435">
        <w:rPr>
          <w:rFonts w:hint="eastAsia"/>
        </w:rPr>
        <w:t xml:space="preserve">　　引き続く７</w:t>
      </w:r>
      <w:r>
        <w:rPr>
          <w:rFonts w:hint="eastAsia"/>
        </w:rPr>
        <w:t>日</w:t>
      </w:r>
    </w:p>
    <w:p w14:paraId="7F2FC3AE" w14:textId="77777777" w:rsidR="00DB47F5" w:rsidRDefault="00DB47F5" w:rsidP="00305742">
      <w:pPr>
        <w:spacing w:line="20" w:lineRule="atLeast"/>
      </w:pPr>
      <w:r>
        <w:rPr>
          <w:rFonts w:hint="eastAsia"/>
        </w:rPr>
        <w:t xml:space="preserve">　　</w:t>
      </w:r>
      <w:r w:rsidR="00F4601E">
        <w:rPr>
          <w:rFonts w:hint="eastAsia"/>
        </w:rPr>
        <w:t xml:space="preserve">　イ</w:t>
      </w:r>
      <w:r>
        <w:rPr>
          <w:rFonts w:hint="eastAsia"/>
        </w:rPr>
        <w:t xml:space="preserve">　配偶者または親族の死亡　　</w:t>
      </w:r>
      <w:r w:rsidR="00AA5435">
        <w:rPr>
          <w:rFonts w:hint="eastAsia"/>
        </w:rPr>
        <w:t xml:space="preserve">　　</w:t>
      </w:r>
      <w:r>
        <w:rPr>
          <w:rFonts w:hint="eastAsia"/>
        </w:rPr>
        <w:t xml:space="preserve">　</w:t>
      </w:r>
      <w:r w:rsidR="00072D12">
        <w:rPr>
          <w:rFonts w:hint="eastAsia"/>
        </w:rPr>
        <w:t xml:space="preserve">　　　</w:t>
      </w:r>
      <w:r w:rsidR="00AA5435">
        <w:rPr>
          <w:rFonts w:hint="eastAsia"/>
        </w:rPr>
        <w:t>引き続く１</w:t>
      </w:r>
      <w:r w:rsidR="003F71EC">
        <w:rPr>
          <w:rFonts w:hint="eastAsia"/>
        </w:rPr>
        <w:t>日</w:t>
      </w:r>
      <w:r w:rsidR="00AA5435">
        <w:rPr>
          <w:rFonts w:hint="eastAsia"/>
        </w:rPr>
        <w:t>～１０</w:t>
      </w:r>
      <w:r>
        <w:rPr>
          <w:rFonts w:hint="eastAsia"/>
        </w:rPr>
        <w:t>日</w:t>
      </w:r>
    </w:p>
    <w:p w14:paraId="6672DDD3" w14:textId="77777777" w:rsidR="00F4601E" w:rsidRDefault="00F4601E" w:rsidP="00305742">
      <w:pPr>
        <w:spacing w:line="20" w:lineRule="atLeast"/>
      </w:pPr>
      <w:r>
        <w:rPr>
          <w:rFonts w:hint="eastAsia"/>
        </w:rPr>
        <w:t xml:space="preserve">　(2) 健康保険等</w:t>
      </w:r>
    </w:p>
    <w:p w14:paraId="5FB4CBFB" w14:textId="617C6ECC" w:rsidR="00F4601E" w:rsidRDefault="00246E74" w:rsidP="00305742">
      <w:pPr>
        <w:spacing w:line="20" w:lineRule="atLeast"/>
      </w:pPr>
      <w:r>
        <w:rPr>
          <w:rFonts w:hint="eastAsia"/>
        </w:rPr>
        <w:t xml:space="preserve">　　　健康保険、厚生年金、雇用保険、労災加入（毎月の報酬から各保険料を控除</w:t>
      </w:r>
      <w:r w:rsidR="00F4601E">
        <w:rPr>
          <w:rFonts w:hint="eastAsia"/>
        </w:rPr>
        <w:t>）</w:t>
      </w:r>
    </w:p>
    <w:p w14:paraId="7DB3623F" w14:textId="77777777" w:rsidR="00915C91" w:rsidRDefault="00915C91" w:rsidP="00305742">
      <w:pPr>
        <w:spacing w:line="20" w:lineRule="atLeast"/>
      </w:pPr>
    </w:p>
    <w:p w14:paraId="36023E57" w14:textId="77777777" w:rsidR="004476F9" w:rsidRPr="004476F9" w:rsidRDefault="004476F9" w:rsidP="00305742">
      <w:pPr>
        <w:spacing w:line="20" w:lineRule="atLeast"/>
        <w:rPr>
          <w:rFonts w:ascii="ＭＳ ゴシック" w:eastAsia="ＭＳ ゴシック" w:hAnsi="ＭＳ ゴシック"/>
          <w:lang w:eastAsia="zh-TW"/>
        </w:rPr>
      </w:pPr>
      <w:r w:rsidRPr="004476F9">
        <w:rPr>
          <w:rFonts w:ascii="ＭＳ ゴシック" w:eastAsia="ＭＳ ゴシック" w:hAnsi="ＭＳ ゴシック" w:hint="eastAsia"/>
          <w:lang w:eastAsia="zh-TW"/>
        </w:rPr>
        <w:lastRenderedPageBreak/>
        <w:t>９　募集人員</w:t>
      </w:r>
    </w:p>
    <w:p w14:paraId="0F1E6780" w14:textId="77777777" w:rsidR="00FA5C70" w:rsidRDefault="00875898" w:rsidP="00305742">
      <w:pPr>
        <w:spacing w:line="20" w:lineRule="atLeast"/>
        <w:rPr>
          <w:lang w:eastAsia="zh-TW"/>
        </w:rPr>
      </w:pPr>
      <w:r>
        <w:rPr>
          <w:rFonts w:hint="eastAsia"/>
          <w:lang w:eastAsia="zh-TW"/>
        </w:rPr>
        <w:t xml:space="preserve">　　若干名</w:t>
      </w:r>
    </w:p>
    <w:p w14:paraId="1C754F73" w14:textId="77777777" w:rsidR="0024223E" w:rsidRDefault="004476F9" w:rsidP="00305742">
      <w:pPr>
        <w:spacing w:line="20" w:lineRule="atLeast"/>
        <w:rPr>
          <w:rFonts w:ascii="ＭＳ ゴシック" w:eastAsia="ＭＳ ゴシック" w:hAnsi="ＭＳ ゴシック"/>
          <w:lang w:eastAsia="zh-TW"/>
        </w:rPr>
      </w:pPr>
      <w:r>
        <w:rPr>
          <w:rFonts w:ascii="ＭＳ ゴシック" w:eastAsia="ＭＳ ゴシック" w:hAnsi="ＭＳ ゴシック" w:hint="eastAsia"/>
          <w:lang w:eastAsia="zh-TW"/>
        </w:rPr>
        <w:t>10</w:t>
      </w:r>
      <w:r w:rsidR="0024223E" w:rsidRPr="0024223E">
        <w:rPr>
          <w:rFonts w:ascii="ＭＳ ゴシック" w:eastAsia="ＭＳ ゴシック" w:hAnsi="ＭＳ ゴシック" w:hint="eastAsia"/>
          <w:lang w:eastAsia="zh-TW"/>
        </w:rPr>
        <w:t xml:space="preserve">　応募方法</w:t>
      </w:r>
    </w:p>
    <w:p w14:paraId="5B75C039" w14:textId="641FCD05" w:rsidR="0024223E" w:rsidRDefault="0024223E" w:rsidP="00305742">
      <w:pPr>
        <w:spacing w:line="20" w:lineRule="atLeast"/>
        <w:ind w:left="235" w:hangingChars="100" w:hanging="235"/>
        <w:rPr>
          <w:rFonts w:hAnsi="ＭＳ 明朝"/>
        </w:rPr>
      </w:pPr>
      <w:r>
        <w:rPr>
          <w:rFonts w:ascii="ＭＳ ゴシック" w:eastAsia="ＭＳ ゴシック" w:hAnsi="ＭＳ ゴシック" w:hint="eastAsia"/>
          <w:lang w:eastAsia="zh-TW"/>
        </w:rPr>
        <w:t xml:space="preserve">　　</w:t>
      </w:r>
      <w:r w:rsidR="00C548FD" w:rsidRPr="007F79F3">
        <w:rPr>
          <w:rFonts w:hAnsi="ＭＳ 明朝" w:hint="eastAsia"/>
        </w:rPr>
        <w:t>令和</w:t>
      </w:r>
      <w:r w:rsidR="00C40590">
        <w:rPr>
          <w:rFonts w:hAnsi="ＭＳ 明朝" w:hint="eastAsia"/>
        </w:rPr>
        <w:t>８</w:t>
      </w:r>
      <w:r w:rsidR="00F809D2" w:rsidRPr="007F79F3">
        <w:rPr>
          <w:rFonts w:hAnsi="ＭＳ 明朝" w:hint="eastAsia"/>
        </w:rPr>
        <w:t>年</w:t>
      </w:r>
      <w:r w:rsidR="000C0BCE" w:rsidRPr="007F79F3">
        <w:rPr>
          <w:rFonts w:hAnsi="ＭＳ 明朝" w:hint="eastAsia"/>
        </w:rPr>
        <w:t>１</w:t>
      </w:r>
      <w:r w:rsidRPr="007F79F3">
        <w:rPr>
          <w:rFonts w:hAnsi="ＭＳ 明朝" w:hint="eastAsia"/>
        </w:rPr>
        <w:t>月</w:t>
      </w:r>
      <w:r w:rsidR="00F809D2" w:rsidRPr="007F79F3">
        <w:rPr>
          <w:rFonts w:hAnsi="ＭＳ 明朝" w:hint="eastAsia"/>
        </w:rPr>
        <w:t>１</w:t>
      </w:r>
      <w:r w:rsidR="00C40590">
        <w:rPr>
          <w:rFonts w:hAnsi="ＭＳ 明朝" w:hint="eastAsia"/>
        </w:rPr>
        <w:t>６</w:t>
      </w:r>
      <w:r w:rsidRPr="007F79F3">
        <w:rPr>
          <w:rFonts w:hAnsi="ＭＳ 明朝" w:hint="eastAsia"/>
        </w:rPr>
        <w:t>日（</w:t>
      </w:r>
      <w:r w:rsidR="000C0BCE" w:rsidRPr="007F79F3">
        <w:rPr>
          <w:rFonts w:hAnsi="ＭＳ 明朝" w:hint="eastAsia"/>
        </w:rPr>
        <w:t>金</w:t>
      </w:r>
      <w:r w:rsidRPr="007F79F3">
        <w:rPr>
          <w:rFonts w:hAnsi="ＭＳ 明朝" w:hint="eastAsia"/>
        </w:rPr>
        <w:t>）</w:t>
      </w:r>
      <w:r>
        <w:rPr>
          <w:rFonts w:hAnsi="ＭＳ 明朝" w:hint="eastAsia"/>
        </w:rPr>
        <w:t>までに、</w:t>
      </w:r>
      <w:r w:rsidR="00875898">
        <w:rPr>
          <w:rFonts w:hAnsi="ＭＳ 明朝" w:hint="eastAsia"/>
        </w:rPr>
        <w:t>履歴書を</w:t>
      </w:r>
      <w:r>
        <w:rPr>
          <w:rFonts w:hAnsi="ＭＳ 明朝" w:hint="eastAsia"/>
        </w:rPr>
        <w:t>持参または郵送（必着)すること。なお、提出された応募書類は返却しない。</w:t>
      </w:r>
    </w:p>
    <w:p w14:paraId="4F5C358E" w14:textId="77777777" w:rsidR="0024223E" w:rsidRPr="0024223E" w:rsidRDefault="0024223E" w:rsidP="00305742">
      <w:pPr>
        <w:spacing w:line="20" w:lineRule="atLeast"/>
        <w:ind w:left="235" w:hangingChars="100" w:hanging="235"/>
        <w:rPr>
          <w:rFonts w:ascii="ＭＳ ゴシック" w:eastAsia="ＭＳ ゴシック" w:hAnsi="ＭＳ ゴシック"/>
          <w:lang w:eastAsia="zh-TW"/>
        </w:rPr>
      </w:pPr>
      <w:r w:rsidRPr="0024223E">
        <w:rPr>
          <w:rFonts w:ascii="ＭＳ ゴシック" w:eastAsia="ＭＳ ゴシック" w:hAnsi="ＭＳ ゴシック" w:hint="eastAsia"/>
          <w:lang w:eastAsia="zh-TW"/>
        </w:rPr>
        <w:t>1</w:t>
      </w:r>
      <w:r w:rsidR="00481409">
        <w:rPr>
          <w:rFonts w:ascii="ＭＳ ゴシック" w:eastAsia="ＭＳ ゴシック" w:hAnsi="ＭＳ ゴシック" w:hint="eastAsia"/>
          <w:lang w:eastAsia="zh-TW"/>
        </w:rPr>
        <w:t>1</w:t>
      </w:r>
      <w:r w:rsidRPr="0024223E">
        <w:rPr>
          <w:rFonts w:ascii="ＭＳ ゴシック" w:eastAsia="ＭＳ ゴシック" w:hAnsi="ＭＳ ゴシック" w:hint="eastAsia"/>
          <w:lang w:eastAsia="zh-TW"/>
        </w:rPr>
        <w:t xml:space="preserve">　選考方法</w:t>
      </w:r>
    </w:p>
    <w:p w14:paraId="1F7F632D" w14:textId="77777777" w:rsidR="00E31D5B" w:rsidRDefault="00E31D5B" w:rsidP="00305742">
      <w:pPr>
        <w:spacing w:line="20" w:lineRule="atLeast"/>
        <w:ind w:left="235" w:hangingChars="100" w:hanging="235"/>
        <w:rPr>
          <w:rFonts w:hAnsi="ＭＳ 明朝"/>
          <w:lang w:eastAsia="zh-TW"/>
        </w:rPr>
      </w:pPr>
      <w:r>
        <w:rPr>
          <w:rFonts w:hAnsi="ＭＳ 明朝" w:hint="eastAsia"/>
          <w:lang w:eastAsia="zh-TW"/>
        </w:rPr>
        <w:t xml:space="preserve">　(1)１次選考</w:t>
      </w:r>
    </w:p>
    <w:p w14:paraId="750C7FF9" w14:textId="77777777" w:rsidR="00350F69" w:rsidRDefault="00E31D5B" w:rsidP="00305742">
      <w:pPr>
        <w:spacing w:line="20" w:lineRule="atLeast"/>
        <w:rPr>
          <w:rFonts w:hAnsi="ＭＳ 明朝"/>
          <w:lang w:eastAsia="zh-TW"/>
        </w:rPr>
      </w:pPr>
      <w:r>
        <w:rPr>
          <w:rFonts w:hAnsi="ＭＳ 明朝" w:hint="eastAsia"/>
          <w:lang w:eastAsia="zh-TW"/>
        </w:rPr>
        <w:t xml:space="preserve">　　</w:t>
      </w:r>
      <w:r w:rsidR="00223E19">
        <w:rPr>
          <w:rFonts w:hAnsi="ＭＳ 明朝" w:hint="eastAsia"/>
          <w:lang w:eastAsia="zh-TW"/>
        </w:rPr>
        <w:t xml:space="preserve"> </w:t>
      </w:r>
      <w:r w:rsidR="00DF7823">
        <w:rPr>
          <w:rFonts w:hAnsi="ＭＳ 明朝" w:hint="eastAsia"/>
          <w:lang w:eastAsia="zh-TW"/>
        </w:rPr>
        <w:t>書類選考</w:t>
      </w:r>
    </w:p>
    <w:p w14:paraId="7B96705C" w14:textId="77777777" w:rsidR="00350F69" w:rsidRDefault="00350F69" w:rsidP="00305742">
      <w:pPr>
        <w:spacing w:line="20" w:lineRule="atLeast"/>
        <w:rPr>
          <w:rFonts w:hAnsi="ＭＳ 明朝"/>
        </w:rPr>
      </w:pPr>
      <w:r>
        <w:rPr>
          <w:rFonts w:hAnsi="ＭＳ 明朝" w:hint="eastAsia"/>
          <w:lang w:eastAsia="zh-TW"/>
        </w:rPr>
        <w:t xml:space="preserve">　</w:t>
      </w:r>
      <w:r>
        <w:rPr>
          <w:rFonts w:hAnsi="ＭＳ 明朝" w:hint="eastAsia"/>
        </w:rPr>
        <w:t>(2)２次選考（１次選考合格者のみ実施）</w:t>
      </w:r>
    </w:p>
    <w:p w14:paraId="556171D5" w14:textId="77777777" w:rsidR="00740128" w:rsidRDefault="00350F69" w:rsidP="00305742">
      <w:pPr>
        <w:spacing w:line="20" w:lineRule="atLeast"/>
        <w:rPr>
          <w:rFonts w:hAnsi="ＭＳ 明朝"/>
        </w:rPr>
      </w:pPr>
      <w:r>
        <w:rPr>
          <w:rFonts w:hAnsi="ＭＳ 明朝" w:hint="eastAsia"/>
        </w:rPr>
        <w:t xml:space="preserve">　　</w:t>
      </w:r>
      <w:r w:rsidR="00223E19">
        <w:rPr>
          <w:rFonts w:hAnsi="ＭＳ 明朝" w:hint="eastAsia"/>
        </w:rPr>
        <w:t xml:space="preserve"> </w:t>
      </w:r>
      <w:r>
        <w:rPr>
          <w:rFonts w:hAnsi="ＭＳ 明朝" w:hint="eastAsia"/>
        </w:rPr>
        <w:t>個人面接</w:t>
      </w:r>
    </w:p>
    <w:p w14:paraId="1658CE53" w14:textId="77777777" w:rsidR="0024223E" w:rsidRDefault="00F809D2" w:rsidP="00223E19">
      <w:pPr>
        <w:spacing w:line="20" w:lineRule="atLeast"/>
        <w:ind w:firstLineChars="250" w:firstLine="588"/>
        <w:rPr>
          <w:rFonts w:hAnsi="ＭＳ 明朝"/>
        </w:rPr>
      </w:pPr>
      <w:r>
        <w:rPr>
          <w:rFonts w:hAnsi="ＭＳ 明朝" w:hint="eastAsia"/>
        </w:rPr>
        <w:t>３月中旬</w:t>
      </w:r>
      <w:r w:rsidR="00587C28">
        <w:rPr>
          <w:rFonts w:hAnsi="ＭＳ 明朝" w:hint="eastAsia"/>
        </w:rPr>
        <w:t>に実施</w:t>
      </w:r>
      <w:r w:rsidR="00E1794F">
        <w:rPr>
          <w:rFonts w:hAnsi="ＭＳ 明朝" w:hint="eastAsia"/>
        </w:rPr>
        <w:t>予定</w:t>
      </w:r>
    </w:p>
    <w:p w14:paraId="67F006BD" w14:textId="77777777" w:rsidR="0037627C" w:rsidRDefault="0037627C" w:rsidP="00305742">
      <w:pPr>
        <w:spacing w:line="20" w:lineRule="atLeast"/>
        <w:rPr>
          <w:rFonts w:hAnsi="ＭＳ 明朝"/>
        </w:rPr>
      </w:pPr>
      <w:r>
        <w:rPr>
          <w:rFonts w:hAnsi="ＭＳ 明朝" w:hint="eastAsia"/>
        </w:rPr>
        <w:t xml:space="preserve">　(3)最終合格発表</w:t>
      </w:r>
    </w:p>
    <w:p w14:paraId="7E3F7086" w14:textId="77777777" w:rsidR="0037627C" w:rsidRPr="0024223E" w:rsidRDefault="00C57F3B" w:rsidP="00305742">
      <w:pPr>
        <w:spacing w:line="20" w:lineRule="atLeast"/>
        <w:rPr>
          <w:rFonts w:hAnsi="ＭＳ 明朝"/>
        </w:rPr>
      </w:pPr>
      <w:r>
        <w:rPr>
          <w:rFonts w:hAnsi="ＭＳ 明朝" w:hint="eastAsia"/>
        </w:rPr>
        <w:t xml:space="preserve">　　</w:t>
      </w:r>
      <w:r w:rsidR="00223E19">
        <w:rPr>
          <w:rFonts w:hAnsi="ＭＳ 明朝" w:hint="eastAsia"/>
        </w:rPr>
        <w:t xml:space="preserve"> </w:t>
      </w:r>
      <w:r w:rsidR="00FA5C70">
        <w:rPr>
          <w:rFonts w:hAnsi="ＭＳ 明朝" w:hint="eastAsia"/>
        </w:rPr>
        <w:t>面接から１週間程度</w:t>
      </w:r>
    </w:p>
    <w:p w14:paraId="62CCCC26" w14:textId="77777777" w:rsidR="00DB47F5" w:rsidRPr="00DB47F5" w:rsidRDefault="00CD1413" w:rsidP="00305742">
      <w:pPr>
        <w:spacing w:line="20" w:lineRule="atLeast"/>
        <w:rPr>
          <w:rFonts w:ascii="ＭＳ ゴシック" w:eastAsia="ＭＳ ゴシック" w:hAnsi="ＭＳ ゴシック"/>
        </w:rPr>
      </w:pPr>
      <w:r>
        <w:rPr>
          <w:rFonts w:ascii="ＭＳ ゴシック" w:eastAsia="ＭＳ ゴシック" w:hAnsi="ＭＳ ゴシック" w:hint="eastAsia"/>
        </w:rPr>
        <w:t>1</w:t>
      </w:r>
      <w:r w:rsidR="00481409">
        <w:rPr>
          <w:rFonts w:ascii="ＭＳ ゴシック" w:eastAsia="ＭＳ ゴシック" w:hAnsi="ＭＳ ゴシック" w:hint="eastAsia"/>
        </w:rPr>
        <w:t>2</w:t>
      </w:r>
      <w:r w:rsidR="00DB47F5" w:rsidRPr="00DB47F5">
        <w:rPr>
          <w:rFonts w:ascii="ＭＳ ゴシック" w:eastAsia="ＭＳ ゴシック" w:hAnsi="ＭＳ ゴシック" w:hint="eastAsia"/>
        </w:rPr>
        <w:t xml:space="preserve">　</w:t>
      </w:r>
      <w:r w:rsidR="003F71EC">
        <w:rPr>
          <w:rFonts w:ascii="ＭＳ ゴシック" w:eastAsia="ＭＳ ゴシック" w:hAnsi="ＭＳ ゴシック" w:hint="eastAsia"/>
        </w:rPr>
        <w:t>応募・問合</w:t>
      </w:r>
      <w:r w:rsidR="0024223E">
        <w:rPr>
          <w:rFonts w:ascii="ＭＳ ゴシック" w:eastAsia="ＭＳ ゴシック" w:hAnsi="ＭＳ ゴシック" w:hint="eastAsia"/>
        </w:rPr>
        <w:t>せ先</w:t>
      </w:r>
    </w:p>
    <w:p w14:paraId="65C0B73A" w14:textId="77777777" w:rsidR="0024223E" w:rsidRPr="007F79F3" w:rsidRDefault="0024223E" w:rsidP="00305742">
      <w:pPr>
        <w:spacing w:line="20" w:lineRule="atLeast"/>
      </w:pPr>
      <w:r>
        <w:rPr>
          <w:rFonts w:hint="eastAsia"/>
        </w:rPr>
        <w:t xml:space="preserve">　　</w:t>
      </w:r>
      <w:r w:rsidRPr="007F79F3">
        <w:rPr>
          <w:rFonts w:hint="eastAsia"/>
        </w:rPr>
        <w:t>〒</w:t>
      </w:r>
      <w:r w:rsidR="00875898" w:rsidRPr="007F79F3">
        <w:rPr>
          <w:rFonts w:hint="eastAsia"/>
        </w:rPr>
        <w:t>４１４－０００１</w:t>
      </w:r>
    </w:p>
    <w:p w14:paraId="2D421BB7" w14:textId="77777777" w:rsidR="0024223E" w:rsidRPr="007F79F3" w:rsidRDefault="00DF7823" w:rsidP="00305742">
      <w:pPr>
        <w:spacing w:line="20" w:lineRule="atLeast"/>
        <w:rPr>
          <w:lang w:eastAsia="zh-TW"/>
        </w:rPr>
      </w:pPr>
      <w:r w:rsidRPr="007F79F3">
        <w:rPr>
          <w:rFonts w:hint="eastAsia"/>
        </w:rPr>
        <w:t xml:space="preserve">　　</w:t>
      </w:r>
      <w:r w:rsidR="00875898" w:rsidRPr="007F79F3">
        <w:rPr>
          <w:rFonts w:hint="eastAsia"/>
          <w:lang w:eastAsia="zh-TW"/>
        </w:rPr>
        <w:t>静岡県伊東市宇佐美５４５</w:t>
      </w:r>
    </w:p>
    <w:p w14:paraId="5C2E07AE" w14:textId="77777777" w:rsidR="0024223E" w:rsidRPr="007F79F3" w:rsidRDefault="00DF7823" w:rsidP="00305742">
      <w:pPr>
        <w:spacing w:line="20" w:lineRule="atLeast"/>
        <w:rPr>
          <w:lang w:eastAsia="zh-TW"/>
        </w:rPr>
      </w:pPr>
      <w:r w:rsidRPr="007F79F3">
        <w:rPr>
          <w:rFonts w:hint="eastAsia"/>
          <w:lang w:eastAsia="zh-TW"/>
        </w:rPr>
        <w:t xml:space="preserve">　　</w:t>
      </w:r>
      <w:r w:rsidR="00875898" w:rsidRPr="007F79F3">
        <w:rPr>
          <w:rFonts w:hint="eastAsia"/>
          <w:lang w:eastAsia="zh-TW"/>
        </w:rPr>
        <w:t>中央区立宇佐美学園</w:t>
      </w:r>
    </w:p>
    <w:p w14:paraId="6CE993FF" w14:textId="77777777" w:rsidR="00DB47F5" w:rsidRPr="007F79F3" w:rsidRDefault="00DB47F5" w:rsidP="00DF7823">
      <w:pPr>
        <w:spacing w:line="20" w:lineRule="atLeast"/>
        <w:ind w:firstLineChars="200" w:firstLine="470"/>
        <w:rPr>
          <w:lang w:eastAsia="zh-TW"/>
        </w:rPr>
      </w:pPr>
      <w:r w:rsidRPr="007F79F3">
        <w:rPr>
          <w:rFonts w:hint="eastAsia"/>
          <w:lang w:eastAsia="zh-TW"/>
        </w:rPr>
        <w:t>電話</w:t>
      </w:r>
      <w:r w:rsidR="005A4808" w:rsidRPr="007F79F3">
        <w:rPr>
          <w:rFonts w:hint="eastAsia"/>
          <w:lang w:eastAsia="zh-TW"/>
        </w:rPr>
        <w:t>：</w:t>
      </w:r>
      <w:r w:rsidR="00875898" w:rsidRPr="007F79F3">
        <w:rPr>
          <w:rFonts w:hint="eastAsia"/>
          <w:lang w:eastAsia="zh-TW"/>
        </w:rPr>
        <w:t>０５５７－４８－９０２５</w:t>
      </w:r>
    </w:p>
    <w:p w14:paraId="57DF8C28" w14:textId="643384CE" w:rsidR="003F71EC" w:rsidRDefault="00875898" w:rsidP="00DF7823">
      <w:pPr>
        <w:spacing w:line="20" w:lineRule="atLeast"/>
        <w:ind w:firstLineChars="200" w:firstLine="470"/>
      </w:pPr>
      <w:r w:rsidRPr="007F79F3">
        <w:rPr>
          <w:rFonts w:hint="eastAsia"/>
        </w:rPr>
        <w:t>担当：</w:t>
      </w:r>
      <w:r w:rsidR="007F79F3">
        <w:rPr>
          <w:rFonts w:hint="eastAsia"/>
        </w:rPr>
        <w:t xml:space="preserve">副園長　</w:t>
      </w:r>
      <w:r w:rsidR="007F79F3" w:rsidRPr="007F79F3">
        <w:rPr>
          <w:rFonts w:hint="eastAsia"/>
        </w:rPr>
        <w:t>豊藏</w:t>
      </w:r>
    </w:p>
    <w:sectPr w:rsidR="003F71EC" w:rsidSect="00174A06">
      <w:pgSz w:w="11906" w:h="16838" w:code="9"/>
      <w:pgMar w:top="851" w:right="1247" w:bottom="851" w:left="1247" w:header="720" w:footer="567" w:gutter="0"/>
      <w:cols w:space="425"/>
      <w:docGrid w:type="linesAndChars" w:linePitch="355"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2280" w14:textId="77777777" w:rsidR="00183AF0" w:rsidRDefault="00183AF0" w:rsidP="005E5B77">
      <w:r>
        <w:separator/>
      </w:r>
    </w:p>
  </w:endnote>
  <w:endnote w:type="continuationSeparator" w:id="0">
    <w:p w14:paraId="341ECF58" w14:textId="77777777" w:rsidR="00183AF0" w:rsidRDefault="00183AF0" w:rsidP="005E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B160" w14:textId="77777777" w:rsidR="00183AF0" w:rsidRDefault="00183AF0" w:rsidP="005E5B77">
      <w:r>
        <w:separator/>
      </w:r>
    </w:p>
  </w:footnote>
  <w:footnote w:type="continuationSeparator" w:id="0">
    <w:p w14:paraId="50FCC2D6" w14:textId="77777777" w:rsidR="00183AF0" w:rsidRDefault="00183AF0" w:rsidP="005E5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355"/>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7F5"/>
    <w:rsid w:val="00056773"/>
    <w:rsid w:val="00071104"/>
    <w:rsid w:val="00071499"/>
    <w:rsid w:val="00072D12"/>
    <w:rsid w:val="00096A2F"/>
    <w:rsid w:val="000C0BCE"/>
    <w:rsid w:val="000C2918"/>
    <w:rsid w:val="000E4030"/>
    <w:rsid w:val="001008F8"/>
    <w:rsid w:val="00111872"/>
    <w:rsid w:val="00174A06"/>
    <w:rsid w:val="00183AF0"/>
    <w:rsid w:val="001A2A7A"/>
    <w:rsid w:val="001C2237"/>
    <w:rsid w:val="001E119B"/>
    <w:rsid w:val="00201E9A"/>
    <w:rsid w:val="00223E19"/>
    <w:rsid w:val="0024223E"/>
    <w:rsid w:val="00246E74"/>
    <w:rsid w:val="002542A9"/>
    <w:rsid w:val="0025733D"/>
    <w:rsid w:val="0027208B"/>
    <w:rsid w:val="002944A0"/>
    <w:rsid w:val="002A453B"/>
    <w:rsid w:val="002C70BC"/>
    <w:rsid w:val="002D1142"/>
    <w:rsid w:val="002D7533"/>
    <w:rsid w:val="002D7C72"/>
    <w:rsid w:val="00305343"/>
    <w:rsid w:val="00305742"/>
    <w:rsid w:val="00350F69"/>
    <w:rsid w:val="0037627C"/>
    <w:rsid w:val="00392DF4"/>
    <w:rsid w:val="003B6453"/>
    <w:rsid w:val="003E6E91"/>
    <w:rsid w:val="003F71EC"/>
    <w:rsid w:val="00416ADB"/>
    <w:rsid w:val="004453D0"/>
    <w:rsid w:val="004476F9"/>
    <w:rsid w:val="004573DF"/>
    <w:rsid w:val="00480155"/>
    <w:rsid w:val="00481409"/>
    <w:rsid w:val="00483031"/>
    <w:rsid w:val="004B144D"/>
    <w:rsid w:val="004E0B3D"/>
    <w:rsid w:val="004E5918"/>
    <w:rsid w:val="00501FE8"/>
    <w:rsid w:val="005168BF"/>
    <w:rsid w:val="00587C28"/>
    <w:rsid w:val="005A1BEA"/>
    <w:rsid w:val="005A4808"/>
    <w:rsid w:val="005E5B77"/>
    <w:rsid w:val="00604395"/>
    <w:rsid w:val="00670078"/>
    <w:rsid w:val="00687BB4"/>
    <w:rsid w:val="006B0527"/>
    <w:rsid w:val="006D20A7"/>
    <w:rsid w:val="006F403D"/>
    <w:rsid w:val="00705D65"/>
    <w:rsid w:val="0073373D"/>
    <w:rsid w:val="00740128"/>
    <w:rsid w:val="00742BE0"/>
    <w:rsid w:val="00770DC0"/>
    <w:rsid w:val="007F0875"/>
    <w:rsid w:val="007F242D"/>
    <w:rsid w:val="007F79F3"/>
    <w:rsid w:val="00814B59"/>
    <w:rsid w:val="008243D7"/>
    <w:rsid w:val="00871663"/>
    <w:rsid w:val="00875898"/>
    <w:rsid w:val="00893EB8"/>
    <w:rsid w:val="00905CFE"/>
    <w:rsid w:val="00915C91"/>
    <w:rsid w:val="00960DA4"/>
    <w:rsid w:val="009B428F"/>
    <w:rsid w:val="00A65FA3"/>
    <w:rsid w:val="00A819B9"/>
    <w:rsid w:val="00AA5435"/>
    <w:rsid w:val="00AB29E7"/>
    <w:rsid w:val="00AB3CED"/>
    <w:rsid w:val="00B13495"/>
    <w:rsid w:val="00B135CC"/>
    <w:rsid w:val="00B31F26"/>
    <w:rsid w:val="00B845D8"/>
    <w:rsid w:val="00BA6863"/>
    <w:rsid w:val="00BF67FE"/>
    <w:rsid w:val="00C14397"/>
    <w:rsid w:val="00C40590"/>
    <w:rsid w:val="00C548FD"/>
    <w:rsid w:val="00C57F3B"/>
    <w:rsid w:val="00C6385C"/>
    <w:rsid w:val="00C90984"/>
    <w:rsid w:val="00CC149D"/>
    <w:rsid w:val="00CD0B77"/>
    <w:rsid w:val="00CD1413"/>
    <w:rsid w:val="00D348ED"/>
    <w:rsid w:val="00D41D1F"/>
    <w:rsid w:val="00D52125"/>
    <w:rsid w:val="00D84180"/>
    <w:rsid w:val="00D95508"/>
    <w:rsid w:val="00DA0DEE"/>
    <w:rsid w:val="00DB47F5"/>
    <w:rsid w:val="00DF7823"/>
    <w:rsid w:val="00E1794F"/>
    <w:rsid w:val="00E245AC"/>
    <w:rsid w:val="00E27B0E"/>
    <w:rsid w:val="00E31D5B"/>
    <w:rsid w:val="00E334F3"/>
    <w:rsid w:val="00E43933"/>
    <w:rsid w:val="00E6427A"/>
    <w:rsid w:val="00E76EF2"/>
    <w:rsid w:val="00E851A8"/>
    <w:rsid w:val="00EC5C93"/>
    <w:rsid w:val="00EC60A4"/>
    <w:rsid w:val="00ED4EBB"/>
    <w:rsid w:val="00EF2328"/>
    <w:rsid w:val="00F4601E"/>
    <w:rsid w:val="00F6763A"/>
    <w:rsid w:val="00F72344"/>
    <w:rsid w:val="00F809D2"/>
    <w:rsid w:val="00F92D50"/>
    <w:rsid w:val="00FA5C7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46158AB5"/>
  <w15:docId w15:val="{20F1E78D-4B38-47D5-A18C-6B6CA221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character" w:styleId="a3">
    <w:name w:val="annotation reference"/>
    <w:semiHidden/>
    <w:rsid w:val="003B6453"/>
    <w:rPr>
      <w:sz w:val="18"/>
      <w:szCs w:val="18"/>
    </w:rPr>
  </w:style>
  <w:style w:type="paragraph" w:styleId="a4">
    <w:name w:val="annotation text"/>
    <w:basedOn w:val="a"/>
    <w:semiHidden/>
    <w:rsid w:val="003B6453"/>
    <w:pPr>
      <w:jc w:val="left"/>
    </w:pPr>
  </w:style>
  <w:style w:type="paragraph" w:styleId="a5">
    <w:name w:val="annotation subject"/>
    <w:basedOn w:val="a4"/>
    <w:next w:val="a4"/>
    <w:semiHidden/>
    <w:rsid w:val="003B6453"/>
    <w:rPr>
      <w:b/>
      <w:bCs/>
    </w:rPr>
  </w:style>
  <w:style w:type="paragraph" w:styleId="a6">
    <w:name w:val="Balloon Text"/>
    <w:basedOn w:val="a"/>
    <w:semiHidden/>
    <w:rsid w:val="003B6453"/>
    <w:rPr>
      <w:rFonts w:ascii="Arial" w:eastAsia="ＭＳ ゴシック" w:hAnsi="Arial"/>
      <w:sz w:val="18"/>
      <w:szCs w:val="18"/>
    </w:rPr>
  </w:style>
  <w:style w:type="paragraph" w:styleId="a7">
    <w:name w:val="Date"/>
    <w:basedOn w:val="a"/>
    <w:next w:val="a"/>
    <w:link w:val="a8"/>
    <w:rsid w:val="00E31D5B"/>
  </w:style>
  <w:style w:type="character" w:customStyle="1" w:styleId="a8">
    <w:name w:val="日付 (文字)"/>
    <w:link w:val="a7"/>
    <w:rsid w:val="00E31D5B"/>
    <w:rPr>
      <w:rFonts w:ascii="ＭＳ 明朝"/>
      <w:kern w:val="2"/>
      <w:sz w:val="22"/>
      <w:szCs w:val="22"/>
    </w:rPr>
  </w:style>
  <w:style w:type="paragraph" w:styleId="a9">
    <w:name w:val="header"/>
    <w:basedOn w:val="a"/>
    <w:link w:val="aa"/>
    <w:rsid w:val="005E5B77"/>
    <w:pPr>
      <w:tabs>
        <w:tab w:val="center" w:pos="4252"/>
        <w:tab w:val="right" w:pos="8504"/>
      </w:tabs>
      <w:snapToGrid w:val="0"/>
    </w:pPr>
  </w:style>
  <w:style w:type="character" w:customStyle="1" w:styleId="aa">
    <w:name w:val="ヘッダー (文字)"/>
    <w:link w:val="a9"/>
    <w:rsid w:val="005E5B77"/>
    <w:rPr>
      <w:rFonts w:ascii="ＭＳ 明朝"/>
      <w:kern w:val="2"/>
      <w:sz w:val="22"/>
      <w:szCs w:val="22"/>
    </w:rPr>
  </w:style>
  <w:style w:type="paragraph" w:styleId="ab">
    <w:name w:val="footer"/>
    <w:basedOn w:val="a"/>
    <w:link w:val="ac"/>
    <w:rsid w:val="005E5B77"/>
    <w:pPr>
      <w:tabs>
        <w:tab w:val="center" w:pos="4252"/>
        <w:tab w:val="right" w:pos="8504"/>
      </w:tabs>
      <w:snapToGrid w:val="0"/>
    </w:pPr>
  </w:style>
  <w:style w:type="character" w:customStyle="1" w:styleId="ac">
    <w:name w:val="フッター (文字)"/>
    <w:link w:val="ab"/>
    <w:rsid w:val="005E5B7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4249-E433-4BDC-9258-75835309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非常勤栄養士の任用について</vt:lpstr>
      <vt:lpstr>非常勤栄養士の任用について</vt:lpstr>
    </vt:vector>
  </TitlesOfParts>
  <Company>中央区</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非常勤栄養士の任用について</dc:title>
  <dc:creator>chuo</dc:creator>
  <cp:lastModifiedBy>学務課保健給食係-松崎</cp:lastModifiedBy>
  <cp:revision>57</cp:revision>
  <cp:lastPrinted>2020-12-10T01:17:00Z</cp:lastPrinted>
  <dcterms:created xsi:type="dcterms:W3CDTF">2013-11-29T08:20:00Z</dcterms:created>
  <dcterms:modified xsi:type="dcterms:W3CDTF">2025-11-12T06:21:00Z</dcterms:modified>
</cp:coreProperties>
</file>